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2D8" w:rsidRPr="000D31F9" w:rsidRDefault="007422D8" w:rsidP="007422D8">
      <w:pPr>
        <w:jc w:val="both"/>
        <w:rPr>
          <w:rFonts w:ascii="Arial" w:hAnsi="Arial" w:cs="Arial"/>
          <w:b/>
          <w:sz w:val="24"/>
          <w:szCs w:val="24"/>
        </w:rPr>
      </w:pPr>
      <w:r w:rsidRPr="000D31F9">
        <w:rPr>
          <w:rFonts w:ascii="Arial" w:hAnsi="Arial" w:cs="Arial"/>
          <w:b/>
          <w:sz w:val="24"/>
          <w:szCs w:val="24"/>
        </w:rPr>
        <w:t xml:space="preserve">ACTA DE LA </w:t>
      </w:r>
      <w:r w:rsidR="00E83280">
        <w:rPr>
          <w:rFonts w:ascii="Arial" w:hAnsi="Arial" w:cs="Arial"/>
          <w:b/>
          <w:sz w:val="24"/>
          <w:szCs w:val="24"/>
        </w:rPr>
        <w:t>CUARTA</w:t>
      </w:r>
      <w:r w:rsidR="003B0180">
        <w:rPr>
          <w:rFonts w:ascii="Arial" w:hAnsi="Arial" w:cs="Arial"/>
          <w:b/>
          <w:sz w:val="24"/>
          <w:szCs w:val="24"/>
        </w:rPr>
        <w:t xml:space="preserve"> </w:t>
      </w:r>
      <w:r w:rsidRPr="000D31F9">
        <w:rPr>
          <w:rFonts w:ascii="Arial" w:hAnsi="Arial" w:cs="Arial"/>
          <w:b/>
          <w:sz w:val="24"/>
          <w:szCs w:val="24"/>
        </w:rPr>
        <w:t>SESIÓN ORDINARIA DEL COMITÉ DE ADQUISICIONES DE LA “SECRETARÍA EJECUTIVA DEL SISTEMA ESTATAL ANTICORRUPCIÓN DE JALISCO” (AL QUE EN LO SUCESIVO EN EL PRESENTE INSTRUMENTO SE LE DENOMINARÁ COMO EL SESEAJAL).</w:t>
      </w:r>
    </w:p>
    <w:p w:rsidR="007422D8" w:rsidRDefault="007422D8" w:rsidP="00657602">
      <w:pPr>
        <w:spacing w:after="0" w:line="276" w:lineRule="auto"/>
        <w:jc w:val="both"/>
        <w:rPr>
          <w:rFonts w:ascii="Arial" w:hAnsi="Arial" w:cs="Arial"/>
          <w:sz w:val="24"/>
          <w:szCs w:val="24"/>
        </w:rPr>
      </w:pPr>
      <w:r w:rsidRPr="000D31F9">
        <w:rPr>
          <w:rFonts w:ascii="Arial" w:hAnsi="Arial" w:cs="Arial"/>
          <w:sz w:val="24"/>
          <w:szCs w:val="24"/>
        </w:rPr>
        <w:t xml:space="preserve">En la ciudad de Guadalajara, Jalisco encontrándonos en </w:t>
      </w:r>
      <w:r w:rsidR="009841F6">
        <w:rPr>
          <w:rFonts w:ascii="Arial" w:hAnsi="Arial" w:cs="Arial"/>
          <w:sz w:val="24"/>
          <w:szCs w:val="24"/>
        </w:rPr>
        <w:t xml:space="preserve">la Sala de Juntas </w:t>
      </w:r>
      <w:r w:rsidRPr="000D31F9">
        <w:rPr>
          <w:rFonts w:ascii="Arial" w:hAnsi="Arial" w:cs="Arial"/>
          <w:sz w:val="24"/>
          <w:szCs w:val="24"/>
        </w:rPr>
        <w:t>de las Instalaciones de</w:t>
      </w:r>
      <w:r w:rsidR="008930EB">
        <w:rPr>
          <w:rFonts w:ascii="Arial" w:hAnsi="Arial" w:cs="Arial"/>
          <w:sz w:val="24"/>
          <w:szCs w:val="24"/>
        </w:rPr>
        <w:t xml:space="preserve"> la Secretaría Ejecutiva del Sistema Estatal Anticorrupción de Jalisco</w:t>
      </w:r>
      <w:r w:rsidRPr="000D31F9">
        <w:rPr>
          <w:rFonts w:ascii="Arial" w:hAnsi="Arial" w:cs="Arial"/>
          <w:sz w:val="24"/>
          <w:szCs w:val="24"/>
        </w:rPr>
        <w:t xml:space="preserve">; con domicilio en </w:t>
      </w:r>
      <w:r w:rsidR="008930EB">
        <w:rPr>
          <w:rFonts w:ascii="Arial" w:hAnsi="Arial" w:cs="Arial"/>
          <w:sz w:val="24"/>
          <w:szCs w:val="24"/>
        </w:rPr>
        <w:t>la avenida de los Arcos 767</w:t>
      </w:r>
      <w:r w:rsidRPr="000D31F9">
        <w:rPr>
          <w:rFonts w:ascii="Arial" w:hAnsi="Arial" w:cs="Arial"/>
          <w:sz w:val="24"/>
          <w:szCs w:val="24"/>
        </w:rPr>
        <w:t xml:space="preserve">, colonia </w:t>
      </w:r>
      <w:r w:rsidR="008930EB">
        <w:rPr>
          <w:rFonts w:ascii="Arial" w:hAnsi="Arial" w:cs="Arial"/>
          <w:sz w:val="24"/>
          <w:szCs w:val="24"/>
        </w:rPr>
        <w:t>Jardines del Bosque</w:t>
      </w:r>
      <w:r w:rsidRPr="000D31F9">
        <w:rPr>
          <w:rFonts w:ascii="Arial" w:hAnsi="Arial" w:cs="Arial"/>
          <w:sz w:val="24"/>
          <w:szCs w:val="24"/>
        </w:rPr>
        <w:t>, código postal 4</w:t>
      </w:r>
      <w:r w:rsidR="008930EB">
        <w:rPr>
          <w:rFonts w:ascii="Arial" w:hAnsi="Arial" w:cs="Arial"/>
          <w:sz w:val="24"/>
          <w:szCs w:val="24"/>
        </w:rPr>
        <w:t>4520</w:t>
      </w:r>
      <w:r w:rsidRPr="000D31F9">
        <w:rPr>
          <w:rFonts w:ascii="Arial" w:hAnsi="Arial" w:cs="Arial"/>
          <w:sz w:val="24"/>
          <w:szCs w:val="24"/>
        </w:rPr>
        <w:t xml:space="preserve">; siendo las </w:t>
      </w:r>
      <w:r w:rsidR="00E83280">
        <w:rPr>
          <w:rFonts w:ascii="Arial" w:hAnsi="Arial" w:cs="Arial"/>
          <w:sz w:val="24"/>
          <w:szCs w:val="24"/>
        </w:rPr>
        <w:t>10</w:t>
      </w:r>
      <w:r w:rsidRPr="000D31F9">
        <w:rPr>
          <w:rFonts w:ascii="Arial" w:hAnsi="Arial" w:cs="Arial"/>
          <w:sz w:val="24"/>
          <w:szCs w:val="24"/>
        </w:rPr>
        <w:t>:</w:t>
      </w:r>
      <w:r w:rsidR="00E83280">
        <w:rPr>
          <w:rFonts w:ascii="Arial" w:hAnsi="Arial" w:cs="Arial"/>
          <w:sz w:val="24"/>
          <w:szCs w:val="24"/>
        </w:rPr>
        <w:t>0</w:t>
      </w:r>
      <w:r w:rsidRPr="000D31F9">
        <w:rPr>
          <w:rFonts w:ascii="Arial" w:hAnsi="Arial" w:cs="Arial"/>
          <w:sz w:val="24"/>
          <w:szCs w:val="24"/>
        </w:rPr>
        <w:t xml:space="preserve">0 </w:t>
      </w:r>
      <w:r w:rsidR="00E83280">
        <w:rPr>
          <w:rFonts w:ascii="Arial" w:hAnsi="Arial" w:cs="Arial"/>
          <w:sz w:val="24"/>
          <w:szCs w:val="24"/>
        </w:rPr>
        <w:t>diez</w:t>
      </w:r>
      <w:r w:rsidR="00162E21">
        <w:rPr>
          <w:rFonts w:ascii="Arial" w:hAnsi="Arial" w:cs="Arial"/>
          <w:sz w:val="24"/>
          <w:szCs w:val="24"/>
        </w:rPr>
        <w:t xml:space="preserve"> </w:t>
      </w:r>
      <w:r w:rsidRPr="000D31F9">
        <w:rPr>
          <w:rFonts w:ascii="Arial" w:hAnsi="Arial" w:cs="Arial"/>
          <w:sz w:val="24"/>
          <w:szCs w:val="24"/>
        </w:rPr>
        <w:t>horas</w:t>
      </w:r>
      <w:r w:rsidR="003B0180">
        <w:rPr>
          <w:rFonts w:ascii="Arial" w:hAnsi="Arial" w:cs="Arial"/>
          <w:sz w:val="24"/>
          <w:szCs w:val="24"/>
        </w:rPr>
        <w:t xml:space="preserve"> </w:t>
      </w:r>
      <w:r w:rsidRPr="000D31F9">
        <w:rPr>
          <w:rFonts w:ascii="Arial" w:hAnsi="Arial" w:cs="Arial"/>
          <w:sz w:val="24"/>
          <w:szCs w:val="24"/>
        </w:rPr>
        <w:t xml:space="preserve">del día </w:t>
      </w:r>
      <w:r w:rsidR="00E83280">
        <w:rPr>
          <w:rFonts w:ascii="Arial" w:hAnsi="Arial" w:cs="Arial"/>
          <w:sz w:val="24"/>
          <w:szCs w:val="24"/>
        </w:rPr>
        <w:t>0</w:t>
      </w:r>
      <w:r w:rsidR="00E54845">
        <w:rPr>
          <w:rFonts w:ascii="Arial" w:hAnsi="Arial" w:cs="Arial"/>
          <w:sz w:val="24"/>
          <w:szCs w:val="24"/>
        </w:rPr>
        <w:t>1</w:t>
      </w:r>
      <w:r w:rsidR="00E83280">
        <w:rPr>
          <w:rFonts w:ascii="Arial" w:hAnsi="Arial" w:cs="Arial"/>
          <w:sz w:val="24"/>
          <w:szCs w:val="24"/>
        </w:rPr>
        <w:t xml:space="preserve"> </w:t>
      </w:r>
      <w:r w:rsidR="00E54845">
        <w:rPr>
          <w:rFonts w:ascii="Arial" w:hAnsi="Arial" w:cs="Arial"/>
          <w:sz w:val="24"/>
          <w:szCs w:val="24"/>
        </w:rPr>
        <w:t>uno</w:t>
      </w:r>
      <w:r w:rsidR="00E83280">
        <w:rPr>
          <w:rFonts w:ascii="Arial" w:hAnsi="Arial" w:cs="Arial"/>
          <w:sz w:val="24"/>
          <w:szCs w:val="24"/>
        </w:rPr>
        <w:t xml:space="preserve"> de </w:t>
      </w:r>
      <w:r w:rsidR="00E54845">
        <w:rPr>
          <w:rFonts w:ascii="Arial" w:hAnsi="Arial" w:cs="Arial"/>
          <w:sz w:val="24"/>
          <w:szCs w:val="24"/>
        </w:rPr>
        <w:t>octu</w:t>
      </w:r>
      <w:r w:rsidR="00E83280">
        <w:rPr>
          <w:rFonts w:ascii="Arial" w:hAnsi="Arial" w:cs="Arial"/>
          <w:sz w:val="24"/>
          <w:szCs w:val="24"/>
        </w:rPr>
        <w:t>bre de</w:t>
      </w:r>
      <w:r w:rsidRPr="000D31F9">
        <w:rPr>
          <w:rFonts w:ascii="Arial" w:hAnsi="Arial" w:cs="Arial"/>
          <w:sz w:val="24"/>
          <w:szCs w:val="24"/>
        </w:rPr>
        <w:t xml:space="preserve"> 2019</w:t>
      </w:r>
      <w:r w:rsidR="00722570">
        <w:rPr>
          <w:rFonts w:ascii="Arial" w:hAnsi="Arial" w:cs="Arial"/>
          <w:sz w:val="24"/>
          <w:szCs w:val="24"/>
        </w:rPr>
        <w:t xml:space="preserve"> dos mil diecinueve</w:t>
      </w:r>
      <w:r w:rsidRPr="000D31F9">
        <w:rPr>
          <w:rFonts w:ascii="Arial" w:hAnsi="Arial" w:cs="Arial"/>
          <w:sz w:val="24"/>
          <w:szCs w:val="24"/>
        </w:rPr>
        <w:t xml:space="preserve">, se da inicio a la </w:t>
      </w:r>
      <w:r w:rsidR="00E83280">
        <w:rPr>
          <w:rFonts w:ascii="Arial" w:hAnsi="Arial" w:cs="Arial"/>
          <w:b/>
          <w:bCs/>
          <w:sz w:val="24"/>
          <w:szCs w:val="24"/>
        </w:rPr>
        <w:t xml:space="preserve">Cuarta </w:t>
      </w:r>
      <w:r w:rsidRPr="000D31F9">
        <w:rPr>
          <w:rFonts w:ascii="Arial" w:hAnsi="Arial" w:cs="Arial"/>
          <w:b/>
          <w:sz w:val="24"/>
          <w:szCs w:val="24"/>
        </w:rPr>
        <w:t xml:space="preserve">Sesión </w:t>
      </w:r>
      <w:r w:rsidR="00BD57C6">
        <w:rPr>
          <w:rFonts w:ascii="Arial" w:hAnsi="Arial" w:cs="Arial"/>
          <w:b/>
          <w:sz w:val="24"/>
          <w:szCs w:val="24"/>
        </w:rPr>
        <w:t>O</w:t>
      </w:r>
      <w:r w:rsidR="00162E21">
        <w:rPr>
          <w:rFonts w:ascii="Arial" w:hAnsi="Arial" w:cs="Arial"/>
          <w:b/>
          <w:sz w:val="24"/>
          <w:szCs w:val="24"/>
        </w:rPr>
        <w:t>r</w:t>
      </w:r>
      <w:r w:rsidRPr="000D31F9">
        <w:rPr>
          <w:rFonts w:ascii="Arial" w:hAnsi="Arial" w:cs="Arial"/>
          <w:b/>
          <w:sz w:val="24"/>
          <w:szCs w:val="24"/>
        </w:rPr>
        <w:t xml:space="preserve">dinaria del Comité de Adquisiciones de la SESEAJAL, </w:t>
      </w:r>
      <w:r w:rsidRPr="000D31F9">
        <w:rPr>
          <w:rFonts w:ascii="Arial" w:hAnsi="Arial" w:cs="Arial"/>
          <w:sz w:val="24"/>
          <w:szCs w:val="24"/>
        </w:rPr>
        <w:t xml:space="preserve">en presencia de la Lic. Martha </w:t>
      </w:r>
      <w:proofErr w:type="spellStart"/>
      <w:r w:rsidRPr="000D31F9">
        <w:rPr>
          <w:rFonts w:ascii="Arial" w:hAnsi="Arial" w:cs="Arial"/>
          <w:sz w:val="24"/>
          <w:szCs w:val="24"/>
        </w:rPr>
        <w:t>Iraí</w:t>
      </w:r>
      <w:proofErr w:type="spellEnd"/>
      <w:r w:rsidRPr="000D31F9">
        <w:rPr>
          <w:rFonts w:ascii="Arial" w:hAnsi="Arial" w:cs="Arial"/>
          <w:sz w:val="24"/>
          <w:szCs w:val="24"/>
        </w:rPr>
        <w:t xml:space="preserve"> Arriola Flores,</w:t>
      </w:r>
      <w:r w:rsidRPr="000D31F9">
        <w:rPr>
          <w:rFonts w:ascii="Arial" w:hAnsi="Arial" w:cs="Arial"/>
          <w:b/>
          <w:sz w:val="24"/>
          <w:szCs w:val="24"/>
        </w:rPr>
        <w:t xml:space="preserve"> </w:t>
      </w:r>
      <w:r w:rsidRPr="000D31F9">
        <w:rPr>
          <w:rFonts w:ascii="Arial" w:hAnsi="Arial" w:cs="Arial"/>
          <w:sz w:val="24"/>
          <w:szCs w:val="24"/>
        </w:rPr>
        <w:t>Presidente Suplente del Comité de Adquisiciones de la SESEAJAL</w:t>
      </w:r>
      <w:r w:rsidRPr="00116D21">
        <w:rPr>
          <w:rFonts w:ascii="Arial" w:hAnsi="Arial" w:cs="Arial"/>
          <w:sz w:val="24"/>
          <w:szCs w:val="24"/>
        </w:rPr>
        <w:t>,</w:t>
      </w:r>
      <w:r w:rsidR="00484551">
        <w:rPr>
          <w:rFonts w:ascii="Arial" w:hAnsi="Arial" w:cs="Arial"/>
          <w:sz w:val="24"/>
          <w:szCs w:val="24"/>
        </w:rPr>
        <w:t xml:space="preserve"> </w:t>
      </w:r>
      <w:r w:rsidR="00292BD9" w:rsidRPr="000D31F9">
        <w:rPr>
          <w:rFonts w:ascii="Arial" w:hAnsi="Arial" w:cs="Arial"/>
          <w:sz w:val="24"/>
          <w:szCs w:val="24"/>
        </w:rPr>
        <w:t>Lic. Omar Alejandro Peña Ugalde, Vocal Suplente de la Cámara Nacional de Comercio, Servicios y Turismo de Guadalajara</w:t>
      </w:r>
      <w:r w:rsidR="000B2221">
        <w:rPr>
          <w:rFonts w:ascii="Arial" w:hAnsi="Arial" w:cs="Arial"/>
          <w:sz w:val="24"/>
          <w:szCs w:val="24"/>
        </w:rPr>
        <w:t>,</w:t>
      </w:r>
      <w:r w:rsidR="00B37C7A">
        <w:rPr>
          <w:rFonts w:ascii="Arial" w:hAnsi="Arial" w:cs="Arial"/>
          <w:sz w:val="24"/>
          <w:szCs w:val="24"/>
        </w:rPr>
        <w:t xml:space="preserve"> </w:t>
      </w:r>
      <w:r w:rsidR="00B37C7A" w:rsidRPr="00B37C7A">
        <w:rPr>
          <w:rFonts w:ascii="Arial" w:hAnsi="Arial" w:cs="Arial"/>
          <w:sz w:val="24"/>
          <w:szCs w:val="24"/>
        </w:rPr>
        <w:t>Lic. Georgina Orozco Ríos</w:t>
      </w:r>
      <w:r w:rsidR="00B37C7A">
        <w:rPr>
          <w:rFonts w:ascii="Arial" w:hAnsi="Arial" w:cs="Arial"/>
          <w:sz w:val="24"/>
          <w:szCs w:val="24"/>
        </w:rPr>
        <w:t xml:space="preserve">, </w:t>
      </w:r>
      <w:r w:rsidR="00B37C7A" w:rsidRPr="00B37C7A">
        <w:rPr>
          <w:rFonts w:ascii="Arial" w:hAnsi="Arial" w:cs="Arial"/>
          <w:sz w:val="24"/>
          <w:szCs w:val="24"/>
        </w:rPr>
        <w:t>Vocal Suplente del Consejo de Cámaras Industriales de Jalisco</w:t>
      </w:r>
      <w:r w:rsidR="00E63A5D">
        <w:rPr>
          <w:rFonts w:ascii="Arial" w:hAnsi="Arial" w:cs="Arial"/>
          <w:sz w:val="24"/>
          <w:szCs w:val="24"/>
        </w:rPr>
        <w:t xml:space="preserve">; </w:t>
      </w:r>
      <w:r w:rsidR="000B2221" w:rsidRPr="000B2221">
        <w:rPr>
          <w:rFonts w:ascii="Arial" w:hAnsi="Arial" w:cs="Arial"/>
          <w:sz w:val="24"/>
          <w:szCs w:val="24"/>
        </w:rPr>
        <w:t xml:space="preserve">Lic. Felipe Vázquez </w:t>
      </w:r>
      <w:proofErr w:type="spellStart"/>
      <w:r w:rsidR="000B2221" w:rsidRPr="000B2221">
        <w:rPr>
          <w:rFonts w:ascii="Arial" w:hAnsi="Arial" w:cs="Arial"/>
          <w:sz w:val="24"/>
          <w:szCs w:val="24"/>
        </w:rPr>
        <w:t>Collignon</w:t>
      </w:r>
      <w:proofErr w:type="spellEnd"/>
      <w:r w:rsidR="000B2221" w:rsidRPr="000B2221">
        <w:rPr>
          <w:rFonts w:ascii="Arial" w:hAnsi="Arial" w:cs="Arial"/>
          <w:sz w:val="24"/>
          <w:szCs w:val="24"/>
        </w:rPr>
        <w:t>, Vocal Suplente del COMCE DE OCCIDENTE, A.C.</w:t>
      </w:r>
      <w:r w:rsidR="000B2221">
        <w:rPr>
          <w:rFonts w:ascii="Arial" w:hAnsi="Arial" w:cs="Arial"/>
          <w:sz w:val="24"/>
          <w:szCs w:val="24"/>
        </w:rPr>
        <w:t xml:space="preserve"> </w:t>
      </w:r>
      <w:r w:rsidR="008930EB">
        <w:rPr>
          <w:rFonts w:ascii="Arial" w:hAnsi="Arial" w:cs="Arial"/>
          <w:sz w:val="24"/>
          <w:szCs w:val="24"/>
        </w:rPr>
        <w:t xml:space="preserve">Lic. Jorge Arturo Ventura Alfaro, </w:t>
      </w:r>
      <w:r w:rsidR="004875A5">
        <w:rPr>
          <w:rFonts w:ascii="Arial" w:hAnsi="Arial" w:cs="Arial"/>
          <w:sz w:val="24"/>
          <w:szCs w:val="24"/>
        </w:rPr>
        <w:t>Vocal</w:t>
      </w:r>
      <w:r w:rsidR="005E59D9">
        <w:rPr>
          <w:rFonts w:ascii="Arial" w:hAnsi="Arial" w:cs="Arial"/>
          <w:sz w:val="24"/>
          <w:szCs w:val="24"/>
        </w:rPr>
        <w:t xml:space="preserve"> del Órgano Interno de Control</w:t>
      </w:r>
      <w:r w:rsidR="004E5DFE">
        <w:rPr>
          <w:rFonts w:ascii="Arial" w:hAnsi="Arial" w:cs="Arial"/>
          <w:sz w:val="24"/>
          <w:szCs w:val="24"/>
        </w:rPr>
        <w:t>,</w:t>
      </w:r>
      <w:r w:rsidR="00BD57C6">
        <w:rPr>
          <w:rFonts w:ascii="Arial" w:hAnsi="Arial" w:cs="Arial"/>
          <w:sz w:val="24"/>
          <w:szCs w:val="24"/>
        </w:rPr>
        <w:t xml:space="preserve"> </w:t>
      </w:r>
      <w:r w:rsidR="004E5DFE" w:rsidRPr="004E5DFE">
        <w:rPr>
          <w:rFonts w:ascii="Arial" w:hAnsi="Arial" w:cs="Arial"/>
          <w:sz w:val="24"/>
          <w:szCs w:val="24"/>
          <w:lang w:val="es-ES_tradnl"/>
        </w:rPr>
        <w:t>Mtro. Francisco Javier Ulloa Cortez, Subdirector de Proyectos Tecnológicos</w:t>
      </w:r>
      <w:r w:rsidR="00657602">
        <w:rPr>
          <w:rFonts w:ascii="Arial" w:hAnsi="Arial" w:cs="Arial"/>
          <w:sz w:val="24"/>
          <w:szCs w:val="24"/>
          <w:lang w:val="es-ES_tradnl"/>
        </w:rPr>
        <w:t xml:space="preserve">, </w:t>
      </w:r>
      <w:r w:rsidR="000B2221">
        <w:rPr>
          <w:rFonts w:ascii="Arial" w:hAnsi="Arial" w:cs="Arial"/>
          <w:sz w:val="24"/>
          <w:szCs w:val="24"/>
          <w:lang w:val="es-ES_tradnl"/>
        </w:rPr>
        <w:t xml:space="preserve">Ing. Jesús Andrés Oviedo Quintero, Subdirector de Operaciones y Servicios </w:t>
      </w:r>
      <w:r w:rsidR="00BD57C6">
        <w:rPr>
          <w:rFonts w:ascii="Arial" w:hAnsi="Arial" w:cs="Arial"/>
          <w:sz w:val="24"/>
          <w:szCs w:val="24"/>
        </w:rPr>
        <w:t>y</w:t>
      </w:r>
      <w:r w:rsidR="00BF31FA">
        <w:rPr>
          <w:rFonts w:ascii="Arial" w:hAnsi="Arial" w:cs="Arial"/>
          <w:sz w:val="24"/>
          <w:szCs w:val="24"/>
        </w:rPr>
        <w:t xml:space="preserve"> </w:t>
      </w:r>
      <w:r w:rsidRPr="000D31F9">
        <w:rPr>
          <w:rFonts w:ascii="Arial" w:hAnsi="Arial" w:cs="Arial"/>
          <w:sz w:val="24"/>
          <w:szCs w:val="24"/>
        </w:rPr>
        <w:t>L</w:t>
      </w:r>
      <w:r w:rsidR="00881282">
        <w:rPr>
          <w:rFonts w:ascii="Arial" w:hAnsi="Arial" w:cs="Arial"/>
          <w:sz w:val="24"/>
          <w:szCs w:val="24"/>
        </w:rPr>
        <w:t>ic.</w:t>
      </w:r>
      <w:r w:rsidRPr="000D31F9">
        <w:rPr>
          <w:rFonts w:ascii="Arial" w:hAnsi="Arial" w:cs="Arial"/>
          <w:sz w:val="24"/>
          <w:szCs w:val="24"/>
        </w:rPr>
        <w:t xml:space="preserve"> Adriana Ramírez Vargas, Secretario Técnico del Comité de Adquisiciones de la SESEAJAL</w:t>
      </w:r>
      <w:r w:rsidR="00B040AC">
        <w:rPr>
          <w:rFonts w:ascii="Arial" w:hAnsi="Arial" w:cs="Arial"/>
          <w:sz w:val="24"/>
          <w:szCs w:val="24"/>
        </w:rPr>
        <w:t>.</w:t>
      </w:r>
    </w:p>
    <w:p w:rsidR="00221C12" w:rsidRPr="00221C12" w:rsidRDefault="00221C12" w:rsidP="00221C12">
      <w:pPr>
        <w:spacing w:after="0" w:line="276" w:lineRule="auto"/>
        <w:jc w:val="both"/>
        <w:rPr>
          <w:rFonts w:ascii="Arial" w:hAnsi="Arial" w:cs="Arial"/>
          <w:sz w:val="24"/>
          <w:szCs w:val="24"/>
        </w:rPr>
      </w:pPr>
    </w:p>
    <w:p w:rsidR="00C4230D" w:rsidRPr="000D31F9" w:rsidRDefault="00C4230D" w:rsidP="00C4230D">
      <w:pPr>
        <w:jc w:val="both"/>
        <w:rPr>
          <w:rFonts w:ascii="Arial" w:hAnsi="Arial" w:cs="Arial"/>
          <w:b/>
          <w:sz w:val="24"/>
          <w:szCs w:val="24"/>
        </w:rPr>
      </w:pPr>
      <w:r w:rsidRPr="000D31F9">
        <w:rPr>
          <w:rFonts w:ascii="Arial" w:hAnsi="Arial" w:cs="Arial"/>
          <w:b/>
          <w:sz w:val="24"/>
          <w:szCs w:val="24"/>
        </w:rPr>
        <w:t>Punto I del orden del día: Lista de asistencia y declaración del quórum legal</w:t>
      </w:r>
      <w:r w:rsidRPr="000D31F9">
        <w:rPr>
          <w:rFonts w:ascii="Arial" w:hAnsi="Arial" w:cs="Arial"/>
          <w:sz w:val="24"/>
          <w:szCs w:val="24"/>
        </w:rPr>
        <w:t xml:space="preserve">. </w:t>
      </w:r>
    </w:p>
    <w:p w:rsidR="00C4230D" w:rsidRPr="000D31F9" w:rsidRDefault="00BD57C6" w:rsidP="00C4230D">
      <w:pPr>
        <w:jc w:val="both"/>
        <w:rPr>
          <w:rFonts w:ascii="Arial" w:hAnsi="Arial" w:cs="Arial"/>
          <w:sz w:val="24"/>
          <w:szCs w:val="24"/>
        </w:rPr>
      </w:pPr>
      <w:r>
        <w:rPr>
          <w:rFonts w:ascii="Arial" w:hAnsi="Arial" w:cs="Arial"/>
          <w:sz w:val="24"/>
          <w:szCs w:val="24"/>
        </w:rPr>
        <w:t>La</w:t>
      </w:r>
      <w:r w:rsidR="00C4230D" w:rsidRPr="000D31F9">
        <w:rPr>
          <w:rFonts w:ascii="Arial" w:hAnsi="Arial" w:cs="Arial"/>
          <w:sz w:val="24"/>
          <w:szCs w:val="24"/>
        </w:rPr>
        <w:t xml:space="preserve"> Lic. Martha </w:t>
      </w:r>
      <w:proofErr w:type="spellStart"/>
      <w:r w:rsidR="00C4230D" w:rsidRPr="000D31F9">
        <w:rPr>
          <w:rFonts w:ascii="Arial" w:hAnsi="Arial" w:cs="Arial"/>
          <w:sz w:val="24"/>
          <w:szCs w:val="24"/>
        </w:rPr>
        <w:t>Iraí</w:t>
      </w:r>
      <w:proofErr w:type="spellEnd"/>
      <w:r w:rsidR="00C4230D" w:rsidRPr="000D31F9">
        <w:rPr>
          <w:rFonts w:ascii="Arial" w:hAnsi="Arial" w:cs="Arial"/>
          <w:sz w:val="24"/>
          <w:szCs w:val="24"/>
        </w:rPr>
        <w:t xml:space="preserve"> Arriola Flores, da la bienvenida a los presentes, hace constar que existe quórum legal, para la celebración de la </w:t>
      </w:r>
      <w:r w:rsidR="00E83280">
        <w:rPr>
          <w:rFonts w:ascii="Arial" w:hAnsi="Arial" w:cs="Arial"/>
          <w:sz w:val="24"/>
          <w:szCs w:val="24"/>
        </w:rPr>
        <w:t>Cuarta</w:t>
      </w:r>
      <w:r w:rsidR="003B0180">
        <w:rPr>
          <w:rFonts w:ascii="Arial" w:hAnsi="Arial" w:cs="Arial"/>
          <w:sz w:val="24"/>
          <w:szCs w:val="24"/>
        </w:rPr>
        <w:t xml:space="preserve"> </w:t>
      </w:r>
      <w:r w:rsidR="00C4230D" w:rsidRPr="000D31F9">
        <w:rPr>
          <w:rFonts w:ascii="Arial" w:hAnsi="Arial" w:cs="Arial"/>
          <w:sz w:val="24"/>
          <w:szCs w:val="24"/>
        </w:rPr>
        <w:t xml:space="preserve">Sesión </w:t>
      </w:r>
      <w:r w:rsidR="006B395C">
        <w:rPr>
          <w:rFonts w:ascii="Arial" w:hAnsi="Arial" w:cs="Arial"/>
          <w:sz w:val="24"/>
          <w:szCs w:val="24"/>
        </w:rPr>
        <w:t>O</w:t>
      </w:r>
      <w:r w:rsidR="00C4230D" w:rsidRPr="000D31F9">
        <w:rPr>
          <w:rFonts w:ascii="Arial" w:hAnsi="Arial" w:cs="Arial"/>
          <w:sz w:val="24"/>
          <w:szCs w:val="24"/>
        </w:rPr>
        <w:t xml:space="preserve">rdinaria del Comité de Adquisiciones de la SESEAJAL, se encuentran presentes </w:t>
      </w:r>
      <w:r w:rsidR="00B040AC">
        <w:rPr>
          <w:rFonts w:ascii="Arial" w:hAnsi="Arial" w:cs="Arial"/>
          <w:sz w:val="24"/>
          <w:szCs w:val="24"/>
        </w:rPr>
        <w:t>4 cuatro</w:t>
      </w:r>
      <w:r w:rsidR="00C4230D" w:rsidRPr="000D31F9">
        <w:rPr>
          <w:rFonts w:ascii="Arial" w:hAnsi="Arial" w:cs="Arial"/>
          <w:sz w:val="24"/>
          <w:szCs w:val="24"/>
        </w:rPr>
        <w:t xml:space="preserve"> vocales suplentes</w:t>
      </w:r>
      <w:r w:rsidR="00C4230D">
        <w:rPr>
          <w:rFonts w:ascii="Arial" w:hAnsi="Arial" w:cs="Arial"/>
          <w:sz w:val="24"/>
          <w:szCs w:val="24"/>
        </w:rPr>
        <w:t xml:space="preserve"> con </w:t>
      </w:r>
      <w:r w:rsidR="00221C12">
        <w:rPr>
          <w:rFonts w:ascii="Arial" w:hAnsi="Arial" w:cs="Arial"/>
          <w:sz w:val="24"/>
          <w:szCs w:val="24"/>
        </w:rPr>
        <w:t xml:space="preserve">voz y </w:t>
      </w:r>
      <w:r w:rsidR="00C4230D">
        <w:rPr>
          <w:rFonts w:ascii="Arial" w:hAnsi="Arial" w:cs="Arial"/>
          <w:sz w:val="24"/>
          <w:szCs w:val="24"/>
        </w:rPr>
        <w:t>voto</w:t>
      </w:r>
      <w:r w:rsidR="00221C12">
        <w:rPr>
          <w:rFonts w:ascii="Arial" w:hAnsi="Arial" w:cs="Arial"/>
          <w:sz w:val="24"/>
          <w:szCs w:val="24"/>
        </w:rPr>
        <w:t>,</w:t>
      </w:r>
      <w:r w:rsidR="00C4230D">
        <w:rPr>
          <w:rFonts w:ascii="Arial" w:hAnsi="Arial" w:cs="Arial"/>
          <w:sz w:val="24"/>
          <w:szCs w:val="24"/>
        </w:rPr>
        <w:t xml:space="preserve"> y 1 un vocal titular con voz</w:t>
      </w:r>
      <w:r w:rsidR="00C4230D" w:rsidRPr="000D31F9">
        <w:rPr>
          <w:rFonts w:ascii="Arial" w:hAnsi="Arial" w:cs="Arial"/>
          <w:sz w:val="24"/>
          <w:szCs w:val="24"/>
        </w:rPr>
        <w:t xml:space="preserve"> de los 8 ocho vocales que integran el Comité.</w:t>
      </w:r>
    </w:p>
    <w:p w:rsidR="00C4230D" w:rsidRPr="000D31F9" w:rsidRDefault="00C4230D" w:rsidP="00C4230D">
      <w:pPr>
        <w:jc w:val="both"/>
        <w:rPr>
          <w:rFonts w:ascii="Arial" w:hAnsi="Arial" w:cs="Arial"/>
          <w:sz w:val="24"/>
          <w:szCs w:val="24"/>
        </w:rPr>
      </w:pPr>
      <w:r w:rsidRPr="000D31F9">
        <w:rPr>
          <w:rFonts w:ascii="Arial" w:hAnsi="Arial" w:cs="Arial"/>
          <w:sz w:val="24"/>
          <w:szCs w:val="24"/>
        </w:rPr>
        <w:t xml:space="preserve">En consecuencia, se abre la Sesión, por lo que la Lic. Martha </w:t>
      </w:r>
      <w:proofErr w:type="spellStart"/>
      <w:r w:rsidRPr="000D31F9">
        <w:rPr>
          <w:rFonts w:ascii="Arial" w:hAnsi="Arial" w:cs="Arial"/>
          <w:sz w:val="24"/>
          <w:szCs w:val="24"/>
        </w:rPr>
        <w:t>Iraí</w:t>
      </w:r>
      <w:proofErr w:type="spellEnd"/>
      <w:r w:rsidRPr="000D31F9">
        <w:rPr>
          <w:rFonts w:ascii="Arial" w:hAnsi="Arial" w:cs="Arial"/>
          <w:sz w:val="24"/>
          <w:szCs w:val="24"/>
        </w:rPr>
        <w:t xml:space="preserve"> Arriola Flores continúa con el desarrollo de </w:t>
      </w:r>
      <w:proofErr w:type="gramStart"/>
      <w:r w:rsidRPr="000D31F9">
        <w:rPr>
          <w:rFonts w:ascii="Arial" w:hAnsi="Arial" w:cs="Arial"/>
          <w:sz w:val="24"/>
          <w:szCs w:val="24"/>
        </w:rPr>
        <w:t>la misma</w:t>
      </w:r>
      <w:proofErr w:type="gramEnd"/>
      <w:r w:rsidRPr="000D31F9">
        <w:rPr>
          <w:rFonts w:ascii="Arial" w:hAnsi="Arial" w:cs="Arial"/>
          <w:sz w:val="24"/>
          <w:szCs w:val="24"/>
        </w:rPr>
        <w:t>, y pone a consideración del Comité, el siguiente punto:</w:t>
      </w:r>
    </w:p>
    <w:p w:rsidR="00C4230D" w:rsidRPr="000D31F9" w:rsidRDefault="00C4230D" w:rsidP="00C4230D">
      <w:pPr>
        <w:jc w:val="both"/>
        <w:rPr>
          <w:rFonts w:ascii="Arial" w:hAnsi="Arial" w:cs="Arial"/>
          <w:sz w:val="24"/>
          <w:szCs w:val="24"/>
        </w:rPr>
      </w:pPr>
      <w:r w:rsidRPr="000D31F9">
        <w:rPr>
          <w:rFonts w:ascii="Arial" w:hAnsi="Arial" w:cs="Arial"/>
          <w:b/>
          <w:sz w:val="24"/>
          <w:szCs w:val="24"/>
        </w:rPr>
        <w:t>Punto II del orden del día: Lectura y aprobación del orden del día.</w:t>
      </w:r>
      <w:r w:rsidRPr="000D31F9">
        <w:rPr>
          <w:rFonts w:ascii="Arial" w:hAnsi="Arial" w:cs="Arial"/>
          <w:sz w:val="24"/>
          <w:szCs w:val="24"/>
        </w:rPr>
        <w:t xml:space="preserve"> </w:t>
      </w:r>
    </w:p>
    <w:p w:rsidR="00C4230D" w:rsidRPr="000D31F9" w:rsidRDefault="00E54845" w:rsidP="00C4230D">
      <w:pPr>
        <w:jc w:val="both"/>
        <w:rPr>
          <w:rFonts w:ascii="Arial" w:hAnsi="Arial" w:cs="Arial"/>
          <w:sz w:val="24"/>
          <w:szCs w:val="24"/>
        </w:rPr>
      </w:pPr>
      <w:r>
        <w:rPr>
          <w:rFonts w:ascii="Arial" w:hAnsi="Arial" w:cs="Arial"/>
          <w:sz w:val="24"/>
          <w:szCs w:val="24"/>
        </w:rPr>
        <w:t>La</w:t>
      </w:r>
      <w:r w:rsidR="00C4230D" w:rsidRPr="000D31F9">
        <w:rPr>
          <w:rFonts w:ascii="Arial" w:hAnsi="Arial" w:cs="Arial"/>
          <w:sz w:val="24"/>
          <w:szCs w:val="24"/>
        </w:rPr>
        <w:t xml:space="preserve"> Lic. Martha </w:t>
      </w:r>
      <w:proofErr w:type="spellStart"/>
      <w:r w:rsidR="00C4230D" w:rsidRPr="000D31F9">
        <w:rPr>
          <w:rFonts w:ascii="Arial" w:hAnsi="Arial" w:cs="Arial"/>
          <w:sz w:val="24"/>
          <w:szCs w:val="24"/>
        </w:rPr>
        <w:t>Iraí</w:t>
      </w:r>
      <w:proofErr w:type="spellEnd"/>
      <w:r w:rsidR="00C4230D" w:rsidRPr="000D31F9">
        <w:rPr>
          <w:rFonts w:ascii="Arial" w:hAnsi="Arial" w:cs="Arial"/>
          <w:sz w:val="24"/>
          <w:szCs w:val="24"/>
        </w:rPr>
        <w:t xml:space="preserve"> Arriola Flores, procede a dar lectura del </w:t>
      </w:r>
      <w:r w:rsidR="00C4230D">
        <w:rPr>
          <w:rFonts w:ascii="Arial" w:hAnsi="Arial" w:cs="Arial"/>
          <w:sz w:val="24"/>
          <w:szCs w:val="24"/>
        </w:rPr>
        <w:t>o</w:t>
      </w:r>
      <w:r w:rsidR="00C4230D" w:rsidRPr="000D31F9">
        <w:rPr>
          <w:rFonts w:ascii="Arial" w:hAnsi="Arial" w:cs="Arial"/>
          <w:sz w:val="24"/>
          <w:szCs w:val="24"/>
        </w:rPr>
        <w:t xml:space="preserve">rden del </w:t>
      </w:r>
      <w:r w:rsidR="00C4230D">
        <w:rPr>
          <w:rFonts w:ascii="Arial" w:hAnsi="Arial" w:cs="Arial"/>
          <w:sz w:val="24"/>
          <w:szCs w:val="24"/>
        </w:rPr>
        <w:t>d</w:t>
      </w:r>
      <w:r w:rsidR="00C4230D" w:rsidRPr="000D31F9">
        <w:rPr>
          <w:rFonts w:ascii="Arial" w:hAnsi="Arial" w:cs="Arial"/>
          <w:sz w:val="24"/>
          <w:szCs w:val="24"/>
        </w:rPr>
        <w:t>ía de la presente sesión, y una vez concluida su lectura solicita a los integrantes presentes se sirvan aprobar el orden del día levantando su mano, lo cual hacen de manera unánime.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43"/>
      </w:tblGrid>
      <w:tr w:rsidR="00C4230D" w:rsidRPr="000D31F9" w:rsidTr="001D5486">
        <w:tc>
          <w:tcPr>
            <w:tcW w:w="2235" w:type="dxa"/>
            <w:shd w:val="clear" w:color="auto" w:fill="auto"/>
          </w:tcPr>
          <w:p w:rsidR="00C4230D" w:rsidRPr="000D31F9" w:rsidRDefault="00C4230D" w:rsidP="001D5486">
            <w:pPr>
              <w:jc w:val="center"/>
              <w:rPr>
                <w:rFonts w:ascii="Arial" w:hAnsi="Arial" w:cs="Arial"/>
                <w:b/>
                <w:sz w:val="24"/>
                <w:szCs w:val="24"/>
              </w:rPr>
            </w:pPr>
            <w:r w:rsidRPr="000D31F9">
              <w:rPr>
                <w:rFonts w:ascii="Arial" w:hAnsi="Arial" w:cs="Arial"/>
                <w:b/>
                <w:sz w:val="24"/>
                <w:szCs w:val="24"/>
              </w:rPr>
              <w:t>No. de Acuerdo</w:t>
            </w:r>
          </w:p>
        </w:tc>
        <w:tc>
          <w:tcPr>
            <w:tcW w:w="6743" w:type="dxa"/>
            <w:shd w:val="clear" w:color="auto" w:fill="auto"/>
          </w:tcPr>
          <w:p w:rsidR="00C4230D" w:rsidRPr="000D31F9" w:rsidRDefault="00C4230D" w:rsidP="001D5486">
            <w:pPr>
              <w:jc w:val="center"/>
              <w:rPr>
                <w:rFonts w:ascii="Arial" w:hAnsi="Arial" w:cs="Arial"/>
                <w:b/>
                <w:sz w:val="24"/>
                <w:szCs w:val="24"/>
              </w:rPr>
            </w:pPr>
            <w:r w:rsidRPr="000D31F9">
              <w:rPr>
                <w:rFonts w:ascii="Arial" w:hAnsi="Arial" w:cs="Arial"/>
                <w:b/>
                <w:sz w:val="24"/>
                <w:szCs w:val="24"/>
              </w:rPr>
              <w:t>Descripción del Acuerdo</w:t>
            </w:r>
          </w:p>
        </w:tc>
      </w:tr>
      <w:tr w:rsidR="00C4230D" w:rsidRPr="000D31F9" w:rsidTr="001D5486">
        <w:tc>
          <w:tcPr>
            <w:tcW w:w="2235" w:type="dxa"/>
            <w:shd w:val="clear" w:color="auto" w:fill="auto"/>
          </w:tcPr>
          <w:p w:rsidR="00C4230D" w:rsidRPr="000D31F9" w:rsidRDefault="00C4230D" w:rsidP="001D5486">
            <w:pPr>
              <w:jc w:val="center"/>
              <w:rPr>
                <w:rFonts w:ascii="Arial" w:hAnsi="Arial" w:cs="Arial"/>
                <w:b/>
                <w:sz w:val="24"/>
                <w:szCs w:val="24"/>
              </w:rPr>
            </w:pPr>
            <w:r w:rsidRPr="000D31F9">
              <w:rPr>
                <w:rFonts w:ascii="Arial" w:hAnsi="Arial" w:cs="Arial"/>
                <w:b/>
                <w:sz w:val="24"/>
                <w:szCs w:val="24"/>
              </w:rPr>
              <w:t>01-</w:t>
            </w:r>
            <w:r w:rsidR="00E54845">
              <w:rPr>
                <w:rFonts w:ascii="Arial" w:hAnsi="Arial" w:cs="Arial"/>
                <w:b/>
                <w:sz w:val="24"/>
                <w:szCs w:val="24"/>
              </w:rPr>
              <w:t>011019</w:t>
            </w:r>
            <w:r w:rsidR="006B395C">
              <w:rPr>
                <w:rFonts w:ascii="Arial" w:hAnsi="Arial" w:cs="Arial"/>
                <w:b/>
                <w:sz w:val="24"/>
                <w:szCs w:val="24"/>
              </w:rPr>
              <w:t>-SO</w:t>
            </w:r>
          </w:p>
        </w:tc>
        <w:tc>
          <w:tcPr>
            <w:tcW w:w="6743" w:type="dxa"/>
            <w:shd w:val="clear" w:color="auto" w:fill="auto"/>
          </w:tcPr>
          <w:p w:rsidR="00C4230D" w:rsidRPr="000D31F9" w:rsidRDefault="00C4230D" w:rsidP="001D5486">
            <w:pPr>
              <w:jc w:val="both"/>
              <w:rPr>
                <w:rFonts w:ascii="Arial" w:hAnsi="Arial" w:cs="Arial"/>
                <w:b/>
                <w:sz w:val="24"/>
                <w:szCs w:val="24"/>
              </w:rPr>
            </w:pPr>
            <w:r w:rsidRPr="000D31F9">
              <w:rPr>
                <w:rFonts w:ascii="Arial" w:hAnsi="Arial" w:cs="Arial"/>
                <w:b/>
                <w:sz w:val="24"/>
                <w:szCs w:val="24"/>
              </w:rPr>
              <w:t>Se aprueba por unanimidad el orden del día propuesto.</w:t>
            </w:r>
          </w:p>
        </w:tc>
      </w:tr>
    </w:tbl>
    <w:p w:rsidR="00D95692" w:rsidRDefault="00D95692" w:rsidP="00C4230D">
      <w:pPr>
        <w:jc w:val="both"/>
        <w:rPr>
          <w:rFonts w:ascii="Arial" w:hAnsi="Arial" w:cs="Arial"/>
          <w:b/>
          <w:sz w:val="24"/>
          <w:szCs w:val="24"/>
        </w:rPr>
      </w:pPr>
    </w:p>
    <w:p w:rsidR="00C4230D" w:rsidRPr="000D31F9" w:rsidRDefault="00C4230D" w:rsidP="00C4230D">
      <w:pPr>
        <w:jc w:val="both"/>
        <w:rPr>
          <w:rFonts w:ascii="Arial" w:hAnsi="Arial" w:cs="Arial"/>
          <w:b/>
          <w:sz w:val="24"/>
          <w:szCs w:val="24"/>
        </w:rPr>
      </w:pPr>
      <w:r w:rsidRPr="000D31F9">
        <w:rPr>
          <w:rFonts w:ascii="Arial" w:hAnsi="Arial" w:cs="Arial"/>
          <w:b/>
          <w:sz w:val="24"/>
          <w:szCs w:val="24"/>
        </w:rPr>
        <w:t xml:space="preserve">Punto III del orden del día: Lectura y aprobación del Acta de </w:t>
      </w:r>
      <w:r>
        <w:rPr>
          <w:rFonts w:ascii="Arial" w:hAnsi="Arial" w:cs="Arial"/>
          <w:b/>
          <w:sz w:val="24"/>
          <w:szCs w:val="24"/>
        </w:rPr>
        <w:t xml:space="preserve">la </w:t>
      </w:r>
      <w:r w:rsidR="003F1DEC">
        <w:rPr>
          <w:rFonts w:ascii="Arial" w:hAnsi="Arial" w:cs="Arial"/>
          <w:b/>
          <w:sz w:val="24"/>
          <w:szCs w:val="24"/>
        </w:rPr>
        <w:t>Tercera</w:t>
      </w:r>
      <w:r>
        <w:rPr>
          <w:rFonts w:ascii="Arial" w:hAnsi="Arial" w:cs="Arial"/>
          <w:b/>
          <w:sz w:val="24"/>
          <w:szCs w:val="24"/>
        </w:rPr>
        <w:t xml:space="preserve"> Sesión </w:t>
      </w:r>
      <w:r w:rsidR="003F1DEC">
        <w:rPr>
          <w:rFonts w:ascii="Arial" w:hAnsi="Arial" w:cs="Arial"/>
          <w:b/>
          <w:sz w:val="24"/>
          <w:szCs w:val="24"/>
        </w:rPr>
        <w:t>O</w:t>
      </w:r>
      <w:r w:rsidR="003B0180">
        <w:rPr>
          <w:rFonts w:ascii="Arial" w:hAnsi="Arial" w:cs="Arial"/>
          <w:b/>
          <w:sz w:val="24"/>
          <w:szCs w:val="24"/>
        </w:rPr>
        <w:t>rd</w:t>
      </w:r>
      <w:r>
        <w:rPr>
          <w:rFonts w:ascii="Arial" w:hAnsi="Arial" w:cs="Arial"/>
          <w:b/>
          <w:sz w:val="24"/>
          <w:szCs w:val="24"/>
        </w:rPr>
        <w:t>inaria</w:t>
      </w:r>
      <w:r w:rsidRPr="000D31F9">
        <w:rPr>
          <w:rFonts w:ascii="Arial" w:hAnsi="Arial" w:cs="Arial"/>
          <w:b/>
          <w:sz w:val="24"/>
          <w:szCs w:val="24"/>
        </w:rPr>
        <w:t xml:space="preserve"> del Comité. </w:t>
      </w:r>
    </w:p>
    <w:p w:rsidR="00C4230D" w:rsidRPr="000D31F9" w:rsidRDefault="00C4230D" w:rsidP="00C4230D">
      <w:pPr>
        <w:jc w:val="both"/>
        <w:rPr>
          <w:rFonts w:ascii="Arial" w:hAnsi="Arial" w:cs="Arial"/>
          <w:sz w:val="24"/>
          <w:szCs w:val="24"/>
        </w:rPr>
      </w:pPr>
      <w:r w:rsidRPr="000D31F9">
        <w:rPr>
          <w:rFonts w:ascii="Arial" w:hAnsi="Arial" w:cs="Arial"/>
          <w:sz w:val="24"/>
          <w:szCs w:val="24"/>
        </w:rPr>
        <w:lastRenderedPageBreak/>
        <w:t>Continuando con el orden del día, l</w:t>
      </w:r>
      <w:r w:rsidR="00BD57C6">
        <w:rPr>
          <w:rFonts w:ascii="Arial" w:hAnsi="Arial" w:cs="Arial"/>
          <w:sz w:val="24"/>
          <w:szCs w:val="24"/>
        </w:rPr>
        <w:t>a</w:t>
      </w:r>
      <w:r w:rsidRPr="000D31F9">
        <w:rPr>
          <w:rFonts w:ascii="Arial" w:hAnsi="Arial" w:cs="Arial"/>
          <w:sz w:val="24"/>
          <w:szCs w:val="24"/>
        </w:rPr>
        <w:t xml:space="preserve"> Lic. Martha </w:t>
      </w:r>
      <w:proofErr w:type="spellStart"/>
      <w:r w:rsidRPr="000D31F9">
        <w:rPr>
          <w:rFonts w:ascii="Arial" w:hAnsi="Arial" w:cs="Arial"/>
          <w:sz w:val="24"/>
          <w:szCs w:val="24"/>
        </w:rPr>
        <w:t>Iraí</w:t>
      </w:r>
      <w:proofErr w:type="spellEnd"/>
      <w:r w:rsidRPr="000D31F9">
        <w:rPr>
          <w:rFonts w:ascii="Arial" w:hAnsi="Arial" w:cs="Arial"/>
          <w:sz w:val="24"/>
          <w:szCs w:val="24"/>
        </w:rPr>
        <w:t xml:space="preserve"> Arriola Flores, menciona a los integrantes del Comité, que el acta anteriormente citada fue leí</w:t>
      </w:r>
      <w:r>
        <w:rPr>
          <w:rFonts w:ascii="Arial" w:hAnsi="Arial" w:cs="Arial"/>
          <w:sz w:val="24"/>
          <w:szCs w:val="24"/>
        </w:rPr>
        <w:t>d</w:t>
      </w:r>
      <w:r w:rsidRPr="000D31F9">
        <w:rPr>
          <w:rFonts w:ascii="Arial" w:hAnsi="Arial" w:cs="Arial"/>
          <w:sz w:val="24"/>
          <w:szCs w:val="24"/>
        </w:rPr>
        <w:t>a y aprobada en su oportunidad, por lo que les solicita a los asistentes se dispense la lectura, quienes así lo realizan y les pregunta, si se aprueba el acta señalada, lo cual se realiza por unanimidad.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43"/>
      </w:tblGrid>
      <w:tr w:rsidR="00C4230D" w:rsidRPr="000D31F9" w:rsidTr="001D5486">
        <w:tc>
          <w:tcPr>
            <w:tcW w:w="2235" w:type="dxa"/>
            <w:shd w:val="clear" w:color="auto" w:fill="auto"/>
          </w:tcPr>
          <w:p w:rsidR="00C4230D" w:rsidRPr="000D31F9" w:rsidRDefault="00C4230D" w:rsidP="001D5486">
            <w:pPr>
              <w:jc w:val="center"/>
              <w:rPr>
                <w:rFonts w:ascii="Arial" w:hAnsi="Arial" w:cs="Arial"/>
                <w:b/>
                <w:sz w:val="24"/>
                <w:szCs w:val="24"/>
              </w:rPr>
            </w:pPr>
            <w:r w:rsidRPr="000D31F9">
              <w:rPr>
                <w:rFonts w:ascii="Arial" w:hAnsi="Arial" w:cs="Arial"/>
                <w:b/>
                <w:sz w:val="24"/>
                <w:szCs w:val="24"/>
              </w:rPr>
              <w:t>No. de Acuerdo</w:t>
            </w:r>
          </w:p>
        </w:tc>
        <w:tc>
          <w:tcPr>
            <w:tcW w:w="6743" w:type="dxa"/>
            <w:shd w:val="clear" w:color="auto" w:fill="auto"/>
          </w:tcPr>
          <w:p w:rsidR="00C4230D" w:rsidRPr="000D31F9" w:rsidRDefault="00C4230D" w:rsidP="001D5486">
            <w:pPr>
              <w:jc w:val="center"/>
              <w:rPr>
                <w:rFonts w:ascii="Arial" w:hAnsi="Arial" w:cs="Arial"/>
                <w:b/>
                <w:sz w:val="24"/>
                <w:szCs w:val="24"/>
              </w:rPr>
            </w:pPr>
            <w:r w:rsidRPr="000D31F9">
              <w:rPr>
                <w:rFonts w:ascii="Arial" w:hAnsi="Arial" w:cs="Arial"/>
                <w:b/>
                <w:sz w:val="24"/>
                <w:szCs w:val="24"/>
              </w:rPr>
              <w:t>Descripción del Acuerdo</w:t>
            </w:r>
          </w:p>
        </w:tc>
      </w:tr>
      <w:tr w:rsidR="00C4230D" w:rsidRPr="000D31F9" w:rsidTr="001D5486">
        <w:tc>
          <w:tcPr>
            <w:tcW w:w="2235" w:type="dxa"/>
            <w:shd w:val="clear" w:color="auto" w:fill="auto"/>
          </w:tcPr>
          <w:p w:rsidR="00C4230D" w:rsidRPr="000D31F9" w:rsidRDefault="00C4230D" w:rsidP="001D5486">
            <w:pPr>
              <w:jc w:val="center"/>
              <w:rPr>
                <w:rFonts w:ascii="Arial" w:hAnsi="Arial" w:cs="Arial"/>
                <w:b/>
                <w:sz w:val="24"/>
                <w:szCs w:val="24"/>
              </w:rPr>
            </w:pPr>
            <w:r w:rsidRPr="000D31F9">
              <w:rPr>
                <w:rFonts w:ascii="Arial" w:hAnsi="Arial" w:cs="Arial"/>
                <w:b/>
                <w:sz w:val="24"/>
                <w:szCs w:val="24"/>
              </w:rPr>
              <w:t>02-</w:t>
            </w:r>
            <w:r w:rsidR="00E54845">
              <w:rPr>
                <w:rFonts w:ascii="Arial" w:hAnsi="Arial" w:cs="Arial"/>
                <w:b/>
                <w:sz w:val="24"/>
                <w:szCs w:val="24"/>
              </w:rPr>
              <w:t>011019</w:t>
            </w:r>
            <w:r w:rsidR="006B395C">
              <w:rPr>
                <w:rFonts w:ascii="Arial" w:hAnsi="Arial" w:cs="Arial"/>
                <w:b/>
                <w:sz w:val="24"/>
                <w:szCs w:val="24"/>
              </w:rPr>
              <w:t>-SO</w:t>
            </w:r>
          </w:p>
        </w:tc>
        <w:tc>
          <w:tcPr>
            <w:tcW w:w="6743" w:type="dxa"/>
            <w:shd w:val="clear" w:color="auto" w:fill="auto"/>
          </w:tcPr>
          <w:p w:rsidR="00C4230D" w:rsidRPr="000D31F9" w:rsidRDefault="00C4230D" w:rsidP="001D5486">
            <w:pPr>
              <w:jc w:val="both"/>
              <w:rPr>
                <w:rFonts w:ascii="Arial" w:hAnsi="Arial" w:cs="Arial"/>
                <w:b/>
                <w:sz w:val="24"/>
                <w:szCs w:val="24"/>
              </w:rPr>
            </w:pPr>
            <w:r w:rsidRPr="000D31F9">
              <w:rPr>
                <w:rFonts w:ascii="Arial" w:hAnsi="Arial" w:cs="Arial"/>
                <w:b/>
                <w:sz w:val="24"/>
                <w:szCs w:val="24"/>
              </w:rPr>
              <w:t xml:space="preserve">Se aprueba por unanimidad Acta de </w:t>
            </w:r>
            <w:r>
              <w:rPr>
                <w:rFonts w:ascii="Arial" w:hAnsi="Arial" w:cs="Arial"/>
                <w:b/>
                <w:sz w:val="24"/>
                <w:szCs w:val="24"/>
              </w:rPr>
              <w:t xml:space="preserve">la </w:t>
            </w:r>
            <w:r w:rsidR="00E83280">
              <w:rPr>
                <w:rFonts w:ascii="Arial" w:hAnsi="Arial" w:cs="Arial"/>
                <w:b/>
                <w:sz w:val="24"/>
                <w:szCs w:val="24"/>
              </w:rPr>
              <w:t xml:space="preserve">Tercera </w:t>
            </w:r>
            <w:r>
              <w:rPr>
                <w:rFonts w:ascii="Arial" w:hAnsi="Arial" w:cs="Arial"/>
                <w:b/>
                <w:sz w:val="24"/>
                <w:szCs w:val="24"/>
              </w:rPr>
              <w:t xml:space="preserve">Sesión </w:t>
            </w:r>
            <w:r w:rsidR="003F1DEC">
              <w:rPr>
                <w:rFonts w:ascii="Arial" w:hAnsi="Arial" w:cs="Arial"/>
                <w:b/>
                <w:sz w:val="24"/>
                <w:szCs w:val="24"/>
              </w:rPr>
              <w:t>O</w:t>
            </w:r>
            <w:r>
              <w:rPr>
                <w:rFonts w:ascii="Arial" w:hAnsi="Arial" w:cs="Arial"/>
                <w:b/>
                <w:sz w:val="24"/>
                <w:szCs w:val="24"/>
              </w:rPr>
              <w:t>rdinaria</w:t>
            </w:r>
            <w:r w:rsidRPr="000D31F9">
              <w:rPr>
                <w:rFonts w:ascii="Arial" w:hAnsi="Arial" w:cs="Arial"/>
                <w:b/>
                <w:sz w:val="24"/>
                <w:szCs w:val="24"/>
              </w:rPr>
              <w:t xml:space="preserve"> del Comité de Adquisiciones de la Secretaría Ejecutiva del Sistema Estatal Anticorrupción de Jalisco, celebrada el día </w:t>
            </w:r>
            <w:r w:rsidR="006B395C">
              <w:rPr>
                <w:rFonts w:ascii="Arial" w:hAnsi="Arial" w:cs="Arial"/>
                <w:b/>
                <w:sz w:val="24"/>
                <w:szCs w:val="24"/>
              </w:rPr>
              <w:t>1</w:t>
            </w:r>
            <w:r w:rsidR="00E83280">
              <w:rPr>
                <w:rFonts w:ascii="Arial" w:hAnsi="Arial" w:cs="Arial"/>
                <w:b/>
                <w:sz w:val="24"/>
                <w:szCs w:val="24"/>
              </w:rPr>
              <w:t>8</w:t>
            </w:r>
            <w:r>
              <w:rPr>
                <w:rFonts w:ascii="Arial" w:hAnsi="Arial" w:cs="Arial"/>
                <w:b/>
                <w:sz w:val="24"/>
                <w:szCs w:val="24"/>
              </w:rPr>
              <w:t xml:space="preserve"> de </w:t>
            </w:r>
            <w:r w:rsidR="006B395C">
              <w:rPr>
                <w:rFonts w:ascii="Arial" w:hAnsi="Arial" w:cs="Arial"/>
                <w:b/>
                <w:sz w:val="24"/>
                <w:szCs w:val="24"/>
              </w:rPr>
              <w:t>junio</w:t>
            </w:r>
            <w:r>
              <w:rPr>
                <w:rFonts w:ascii="Arial" w:hAnsi="Arial" w:cs="Arial"/>
                <w:b/>
                <w:sz w:val="24"/>
                <w:szCs w:val="24"/>
              </w:rPr>
              <w:t xml:space="preserve"> </w:t>
            </w:r>
            <w:r w:rsidRPr="000D31F9">
              <w:rPr>
                <w:rFonts w:ascii="Arial" w:hAnsi="Arial" w:cs="Arial"/>
                <w:b/>
                <w:sz w:val="24"/>
                <w:szCs w:val="24"/>
              </w:rPr>
              <w:t xml:space="preserve">de 2019. </w:t>
            </w:r>
          </w:p>
        </w:tc>
      </w:tr>
    </w:tbl>
    <w:p w:rsidR="00C4230D" w:rsidRPr="000D31F9" w:rsidRDefault="00C4230D" w:rsidP="00C4230D">
      <w:pPr>
        <w:jc w:val="both"/>
        <w:rPr>
          <w:rFonts w:ascii="Arial" w:hAnsi="Arial" w:cs="Arial"/>
          <w:sz w:val="24"/>
          <w:szCs w:val="24"/>
        </w:rPr>
      </w:pPr>
    </w:p>
    <w:p w:rsidR="00C4230D" w:rsidRPr="00221C12" w:rsidRDefault="00C4230D" w:rsidP="00C4230D">
      <w:pPr>
        <w:jc w:val="both"/>
        <w:rPr>
          <w:rFonts w:ascii="Arial" w:hAnsi="Arial" w:cs="Arial"/>
          <w:b/>
          <w:sz w:val="24"/>
          <w:szCs w:val="24"/>
        </w:rPr>
      </w:pPr>
      <w:r w:rsidRPr="000D31F9">
        <w:rPr>
          <w:rFonts w:ascii="Arial" w:hAnsi="Arial" w:cs="Arial"/>
          <w:b/>
          <w:sz w:val="24"/>
          <w:szCs w:val="24"/>
        </w:rPr>
        <w:t>Punto IV del orden del día: Revisión de la agenda de trabajo.</w:t>
      </w:r>
    </w:p>
    <w:p w:rsidR="00F42680" w:rsidRDefault="00E83280" w:rsidP="00E83280">
      <w:pPr>
        <w:pStyle w:val="m8439574527762783304gmail-msolistparagraph"/>
        <w:numPr>
          <w:ilvl w:val="0"/>
          <w:numId w:val="18"/>
        </w:numPr>
        <w:shd w:val="clear" w:color="auto" w:fill="FFFFFF"/>
        <w:spacing w:line="288" w:lineRule="atLeast"/>
        <w:jc w:val="both"/>
        <w:rPr>
          <w:rFonts w:ascii="Arial" w:hAnsi="Arial" w:cs="Arial"/>
          <w:b/>
          <w:lang w:eastAsia="es-ES"/>
        </w:rPr>
      </w:pPr>
      <w:bookmarkStart w:id="0" w:name="_Hlk11709595"/>
      <w:r w:rsidRPr="00E83280">
        <w:rPr>
          <w:rFonts w:ascii="Arial" w:hAnsi="Arial" w:cs="Arial"/>
          <w:lang w:val="es-ES_tradnl" w:eastAsia="es-ES"/>
        </w:rPr>
        <w:t xml:space="preserve">Validación de Bases del Proceso de Licitación Pública Local, con concurrencia del Comité, identificado con el número </w:t>
      </w:r>
      <w:r w:rsidRPr="00E83280">
        <w:rPr>
          <w:rFonts w:ascii="Arial" w:hAnsi="Arial" w:cs="Arial"/>
          <w:b/>
          <w:lang w:eastAsia="es-ES"/>
        </w:rPr>
        <w:t xml:space="preserve">LPL-02-SESEAJAL-DTP/2019 </w:t>
      </w:r>
      <w:r w:rsidRPr="00E83280">
        <w:rPr>
          <w:rFonts w:ascii="Arial" w:hAnsi="Arial" w:cs="Arial"/>
          <w:lang w:eastAsia="es-ES"/>
        </w:rPr>
        <w:t xml:space="preserve">denominado </w:t>
      </w:r>
      <w:r w:rsidRPr="00E83280">
        <w:rPr>
          <w:rFonts w:ascii="Arial" w:hAnsi="Arial" w:cs="Arial"/>
          <w:b/>
          <w:lang w:eastAsia="es-ES"/>
        </w:rPr>
        <w:t>CONTRATACIÓN DE SERVICIOS DE ALMACENAMIENTO, PROCESAMIENTO Y RESPALDO DE INFORMACIÓN EN LA NUBE PARA EL SISTEMA ANTICORRUPCIÓN DEL ESTADO DE JALISCO Y SU SECRETARÍA EJECUTIVA.</w:t>
      </w:r>
    </w:p>
    <w:p w:rsidR="00D71C3B" w:rsidRDefault="00E83280" w:rsidP="003F1DEC">
      <w:pPr>
        <w:pStyle w:val="m8439574527762783304gmail-msolistparagraph"/>
        <w:shd w:val="clear" w:color="auto" w:fill="FFFFFF"/>
        <w:spacing w:line="288" w:lineRule="atLeast"/>
        <w:jc w:val="both"/>
        <w:rPr>
          <w:rFonts w:ascii="Arial" w:hAnsi="Arial" w:cs="Arial"/>
          <w:lang w:eastAsia="es-ES"/>
        </w:rPr>
      </w:pPr>
      <w:r w:rsidRPr="006216CC">
        <w:rPr>
          <w:rFonts w:ascii="Arial" w:hAnsi="Arial" w:cs="Arial"/>
          <w:lang w:eastAsia="es-ES"/>
        </w:rPr>
        <w:t xml:space="preserve">La Lic. Martha </w:t>
      </w:r>
      <w:proofErr w:type="spellStart"/>
      <w:r w:rsidRPr="006216CC">
        <w:rPr>
          <w:rFonts w:ascii="Arial" w:hAnsi="Arial" w:cs="Arial"/>
          <w:lang w:eastAsia="es-ES"/>
        </w:rPr>
        <w:t>Iraí</w:t>
      </w:r>
      <w:proofErr w:type="spellEnd"/>
      <w:r w:rsidRPr="006216CC">
        <w:rPr>
          <w:rFonts w:ascii="Arial" w:hAnsi="Arial" w:cs="Arial"/>
          <w:lang w:eastAsia="es-ES"/>
        </w:rPr>
        <w:t xml:space="preserve"> Arriola Flores, explica a los miembros</w:t>
      </w:r>
      <w:r w:rsidR="007B3DFC">
        <w:rPr>
          <w:rFonts w:ascii="Arial" w:hAnsi="Arial" w:cs="Arial"/>
          <w:lang w:eastAsia="es-ES"/>
        </w:rPr>
        <w:t xml:space="preserve">: </w:t>
      </w:r>
      <w:r w:rsidRPr="006216CC">
        <w:rPr>
          <w:rFonts w:ascii="Arial" w:hAnsi="Arial" w:cs="Arial"/>
          <w:lang w:eastAsia="es-ES"/>
        </w:rPr>
        <w:t xml:space="preserve">“se </w:t>
      </w:r>
      <w:r w:rsidR="007B3DFC" w:rsidRPr="006216CC">
        <w:rPr>
          <w:rFonts w:ascii="Arial" w:hAnsi="Arial" w:cs="Arial"/>
          <w:lang w:eastAsia="es-ES"/>
        </w:rPr>
        <w:t>llevó</w:t>
      </w:r>
      <w:r w:rsidRPr="006216CC">
        <w:rPr>
          <w:rFonts w:ascii="Arial" w:hAnsi="Arial" w:cs="Arial"/>
          <w:lang w:eastAsia="es-ES"/>
        </w:rPr>
        <w:t xml:space="preserve"> a cabo la metodología de proyecto de convocatoria, para la </w:t>
      </w:r>
      <w:r w:rsidR="006216CC" w:rsidRPr="006216CC">
        <w:rPr>
          <w:rFonts w:ascii="Arial" w:hAnsi="Arial" w:cs="Arial"/>
          <w:lang w:eastAsia="es-ES"/>
        </w:rPr>
        <w:t>retroalimentación</w:t>
      </w:r>
      <w:r w:rsidRPr="006216CC">
        <w:rPr>
          <w:rFonts w:ascii="Arial" w:hAnsi="Arial" w:cs="Arial"/>
          <w:lang w:eastAsia="es-ES"/>
        </w:rPr>
        <w:t xml:space="preserve"> de las bases del presente proceso, se publicaron el día</w:t>
      </w:r>
      <w:r w:rsidR="00DD2876">
        <w:rPr>
          <w:rFonts w:ascii="Arial" w:hAnsi="Arial" w:cs="Arial"/>
          <w:lang w:eastAsia="es-ES"/>
        </w:rPr>
        <w:t xml:space="preserve"> 09 de agosto de 2019,</w:t>
      </w:r>
      <w:r w:rsidRPr="006216CC">
        <w:rPr>
          <w:rFonts w:ascii="Arial" w:hAnsi="Arial" w:cs="Arial"/>
          <w:lang w:eastAsia="es-ES"/>
        </w:rPr>
        <w:t xml:space="preserve"> y </w:t>
      </w:r>
      <w:r w:rsidR="007B3DFC">
        <w:rPr>
          <w:rFonts w:ascii="Arial" w:hAnsi="Arial" w:cs="Arial"/>
          <w:lang w:eastAsia="es-ES"/>
        </w:rPr>
        <w:t>su vigencia en la página fue de 5 días hábiles</w:t>
      </w:r>
      <w:r w:rsidR="00D71C3B" w:rsidRPr="006216CC">
        <w:rPr>
          <w:rFonts w:ascii="Arial" w:hAnsi="Arial" w:cs="Arial"/>
          <w:lang w:eastAsia="es-ES"/>
        </w:rPr>
        <w:t xml:space="preserve">, se integraron aquellas recomendaciones que se obtuvieron de dichas </w:t>
      </w:r>
      <w:r w:rsidR="006216CC" w:rsidRPr="006216CC">
        <w:rPr>
          <w:rFonts w:ascii="Arial" w:hAnsi="Arial" w:cs="Arial"/>
          <w:lang w:eastAsia="es-ES"/>
        </w:rPr>
        <w:t>prácticas</w:t>
      </w:r>
      <w:r w:rsidR="00D71C3B" w:rsidRPr="006216CC">
        <w:rPr>
          <w:rFonts w:ascii="Arial" w:hAnsi="Arial" w:cs="Arial"/>
          <w:lang w:eastAsia="es-ES"/>
        </w:rPr>
        <w:t xml:space="preserve">, incorporando </w:t>
      </w:r>
      <w:r w:rsidR="007B3DFC">
        <w:rPr>
          <w:rFonts w:ascii="Arial" w:hAnsi="Arial" w:cs="Arial"/>
          <w:lang w:eastAsia="es-ES"/>
        </w:rPr>
        <w:t xml:space="preserve">los elementos </w:t>
      </w:r>
      <w:r w:rsidR="00DD2876">
        <w:rPr>
          <w:rFonts w:ascii="Arial" w:hAnsi="Arial" w:cs="Arial"/>
          <w:lang w:eastAsia="es-ES"/>
        </w:rPr>
        <w:t>en el proyecto de bases para la contratación de servicios de almacenamiento, procesamiento</w:t>
      </w:r>
      <w:r w:rsidR="00E63A5D">
        <w:rPr>
          <w:rFonts w:ascii="Arial" w:hAnsi="Arial" w:cs="Arial"/>
          <w:lang w:eastAsia="es-ES"/>
        </w:rPr>
        <w:t xml:space="preserve"> y respaldo de información en la nueve para el sistema anticorrupción del Estado de Jalisco y su Secretaría Ejecutiva”.</w:t>
      </w:r>
    </w:p>
    <w:p w:rsidR="003F1DEC" w:rsidRDefault="003F1DEC" w:rsidP="003F1DEC">
      <w:pPr>
        <w:jc w:val="both"/>
        <w:rPr>
          <w:rFonts w:ascii="Arial" w:hAnsi="Arial" w:cs="Arial"/>
          <w:sz w:val="24"/>
          <w:szCs w:val="24"/>
          <w:lang w:val="es-ES_tradnl"/>
        </w:rPr>
      </w:pPr>
      <w:r>
        <w:rPr>
          <w:rFonts w:ascii="Arial" w:hAnsi="Arial" w:cs="Arial"/>
          <w:sz w:val="24"/>
          <w:szCs w:val="24"/>
          <w:lang w:val="es-ES_tradnl"/>
        </w:rPr>
        <w:t xml:space="preserve">La </w:t>
      </w:r>
      <w:proofErr w:type="spellStart"/>
      <w:r w:rsidRPr="0094376C">
        <w:rPr>
          <w:rFonts w:ascii="Arial" w:hAnsi="Arial" w:cs="Arial"/>
          <w:b/>
          <w:sz w:val="24"/>
          <w:szCs w:val="24"/>
          <w:lang w:val="es-ES_tradnl"/>
        </w:rPr>
        <w:t>Lepg</w:t>
      </w:r>
      <w:proofErr w:type="spellEnd"/>
      <w:r w:rsidRPr="0094376C">
        <w:rPr>
          <w:rFonts w:ascii="Arial" w:hAnsi="Arial" w:cs="Arial"/>
          <w:b/>
          <w:sz w:val="24"/>
          <w:szCs w:val="24"/>
          <w:lang w:val="es-ES_tradnl"/>
        </w:rPr>
        <w:t>, Adriana Ramírez Vargas</w:t>
      </w:r>
      <w:r>
        <w:rPr>
          <w:rFonts w:ascii="Arial" w:hAnsi="Arial" w:cs="Arial"/>
          <w:sz w:val="24"/>
          <w:szCs w:val="24"/>
          <w:lang w:val="es-ES_tradnl"/>
        </w:rPr>
        <w:t>, proyecta el archivo que contiene las bases del proceso, los miembros dan lectura al mismo.</w:t>
      </w:r>
    </w:p>
    <w:p w:rsidR="003F1DEC" w:rsidRDefault="003F1DEC" w:rsidP="003F1DEC">
      <w:pPr>
        <w:jc w:val="both"/>
        <w:rPr>
          <w:rFonts w:ascii="Arial" w:hAnsi="Arial" w:cs="Arial"/>
          <w:sz w:val="24"/>
          <w:szCs w:val="24"/>
          <w:lang w:val="es-ES_tradnl"/>
        </w:rPr>
      </w:pPr>
      <w:r>
        <w:rPr>
          <w:rFonts w:ascii="Arial" w:hAnsi="Arial" w:cs="Arial"/>
          <w:sz w:val="24"/>
          <w:szCs w:val="24"/>
          <w:lang w:val="es-ES_tradnl"/>
        </w:rPr>
        <w:t>Se realizan las modificaciones solicitadas.</w:t>
      </w:r>
    </w:p>
    <w:p w:rsidR="003F1DEC" w:rsidRDefault="003F1DEC" w:rsidP="003F1DEC">
      <w:pPr>
        <w:jc w:val="both"/>
        <w:rPr>
          <w:rFonts w:ascii="Arial" w:hAnsi="Arial" w:cs="Arial"/>
          <w:sz w:val="24"/>
          <w:szCs w:val="24"/>
          <w:lang w:val="es-ES"/>
        </w:rPr>
      </w:pPr>
      <w:r>
        <w:rPr>
          <w:rFonts w:ascii="Arial" w:hAnsi="Arial" w:cs="Arial"/>
          <w:sz w:val="24"/>
          <w:szCs w:val="24"/>
          <w:lang w:val="es-ES_tradnl"/>
        </w:rPr>
        <w:t xml:space="preserve">La </w:t>
      </w:r>
      <w:r w:rsidRPr="00241B8D">
        <w:rPr>
          <w:rFonts w:ascii="Arial" w:hAnsi="Arial" w:cs="Arial"/>
          <w:b/>
          <w:sz w:val="24"/>
          <w:szCs w:val="24"/>
          <w:lang w:val="es-ES_tradnl"/>
        </w:rPr>
        <w:t xml:space="preserve">Lic. Martha </w:t>
      </w:r>
      <w:proofErr w:type="spellStart"/>
      <w:r w:rsidRPr="00241B8D">
        <w:rPr>
          <w:rFonts w:ascii="Arial" w:hAnsi="Arial" w:cs="Arial"/>
          <w:b/>
          <w:sz w:val="24"/>
          <w:szCs w:val="24"/>
          <w:lang w:val="es-ES_tradnl"/>
        </w:rPr>
        <w:t>Iraí</w:t>
      </w:r>
      <w:proofErr w:type="spellEnd"/>
      <w:r w:rsidRPr="00241B8D">
        <w:rPr>
          <w:rFonts w:ascii="Arial" w:hAnsi="Arial" w:cs="Arial"/>
          <w:b/>
          <w:sz w:val="24"/>
          <w:szCs w:val="24"/>
          <w:lang w:val="es-ES_tradnl"/>
        </w:rPr>
        <w:t xml:space="preserve"> Arriola Flores</w:t>
      </w:r>
      <w:r>
        <w:rPr>
          <w:rFonts w:ascii="Arial" w:hAnsi="Arial" w:cs="Arial"/>
          <w:sz w:val="24"/>
          <w:szCs w:val="24"/>
          <w:lang w:val="es-ES_tradnl"/>
        </w:rPr>
        <w:t xml:space="preserve">, pregunta a los miembros si se aprueban las bases del proceso de Licitación Pública Local, con concurrencia del Comité, identificado con el número LPL-02-SESEAJAL-DTP/2019, denominado </w:t>
      </w:r>
      <w:r w:rsidRPr="003F1DEC">
        <w:rPr>
          <w:rFonts w:ascii="Arial" w:hAnsi="Arial" w:cs="Arial"/>
          <w:sz w:val="24"/>
          <w:szCs w:val="24"/>
        </w:rPr>
        <w:t>CONTRATACIÓN DE SERVICIOS DE ALMACENAMIENTO, PROCESAMIENTO Y RESPALDO DE INFORMACIÓN EN LA NUBE PARA EL SISTEMA ANTICORRUPCIÓN DEL ESTADO DE JALISCO Y SU SECRETARÍA EJECUTIV</w:t>
      </w:r>
      <w:r>
        <w:rPr>
          <w:rFonts w:ascii="Arial" w:hAnsi="Arial" w:cs="Arial"/>
          <w:sz w:val="24"/>
          <w:szCs w:val="24"/>
        </w:rPr>
        <w:t>A</w:t>
      </w:r>
      <w:r w:rsidRPr="003F1DEC">
        <w:rPr>
          <w:rFonts w:ascii="Arial" w:hAnsi="Arial" w:cs="Arial"/>
          <w:sz w:val="24"/>
          <w:szCs w:val="24"/>
          <w:lang w:val="es-ES"/>
        </w:rPr>
        <w:t>.</w:t>
      </w:r>
    </w:p>
    <w:p w:rsidR="00E83280" w:rsidRPr="00E63A5D" w:rsidRDefault="003F1DEC" w:rsidP="00E63A5D">
      <w:pPr>
        <w:jc w:val="both"/>
        <w:rPr>
          <w:rFonts w:ascii="Arial" w:hAnsi="Arial" w:cs="Arial"/>
          <w:sz w:val="24"/>
          <w:szCs w:val="24"/>
          <w:lang w:val="es-ES_tradnl"/>
        </w:rPr>
      </w:pPr>
      <w:r>
        <w:rPr>
          <w:rFonts w:ascii="Arial" w:hAnsi="Arial" w:cs="Arial"/>
          <w:sz w:val="24"/>
          <w:szCs w:val="24"/>
          <w:lang w:val="es-ES"/>
        </w:rPr>
        <w:t>Los miembros del Comité por unanimidad aprobaron las bases, levantando su mano.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43"/>
      </w:tblGrid>
      <w:tr w:rsidR="00F42680" w:rsidRPr="000D31F9" w:rsidTr="00C5635F">
        <w:tc>
          <w:tcPr>
            <w:tcW w:w="2235" w:type="dxa"/>
            <w:shd w:val="clear" w:color="auto" w:fill="auto"/>
          </w:tcPr>
          <w:bookmarkEnd w:id="0"/>
          <w:p w:rsidR="00F42680" w:rsidRPr="000D31F9" w:rsidRDefault="00F42680" w:rsidP="00C5635F">
            <w:pPr>
              <w:jc w:val="center"/>
              <w:rPr>
                <w:rFonts w:ascii="Arial" w:hAnsi="Arial" w:cs="Arial"/>
                <w:b/>
                <w:sz w:val="24"/>
                <w:szCs w:val="24"/>
              </w:rPr>
            </w:pPr>
            <w:r w:rsidRPr="000D31F9">
              <w:rPr>
                <w:rFonts w:ascii="Arial" w:hAnsi="Arial" w:cs="Arial"/>
                <w:b/>
                <w:sz w:val="24"/>
                <w:szCs w:val="24"/>
              </w:rPr>
              <w:lastRenderedPageBreak/>
              <w:t>No. de Acuerdo</w:t>
            </w:r>
          </w:p>
        </w:tc>
        <w:tc>
          <w:tcPr>
            <w:tcW w:w="6743" w:type="dxa"/>
            <w:shd w:val="clear" w:color="auto" w:fill="auto"/>
          </w:tcPr>
          <w:p w:rsidR="00F42680" w:rsidRPr="000D31F9" w:rsidRDefault="00F42680" w:rsidP="00C5635F">
            <w:pPr>
              <w:jc w:val="center"/>
              <w:rPr>
                <w:rFonts w:ascii="Arial" w:hAnsi="Arial" w:cs="Arial"/>
                <w:b/>
                <w:sz w:val="24"/>
                <w:szCs w:val="24"/>
              </w:rPr>
            </w:pPr>
            <w:r w:rsidRPr="000D31F9">
              <w:rPr>
                <w:rFonts w:ascii="Arial" w:hAnsi="Arial" w:cs="Arial"/>
                <w:b/>
                <w:sz w:val="24"/>
                <w:szCs w:val="24"/>
              </w:rPr>
              <w:t>Descripción del Acuerdo</w:t>
            </w:r>
          </w:p>
        </w:tc>
      </w:tr>
      <w:tr w:rsidR="00F42680" w:rsidRPr="000D31F9" w:rsidTr="00C5635F">
        <w:tc>
          <w:tcPr>
            <w:tcW w:w="2235" w:type="dxa"/>
            <w:shd w:val="clear" w:color="auto" w:fill="auto"/>
          </w:tcPr>
          <w:p w:rsidR="00F42680" w:rsidRPr="000D31F9" w:rsidRDefault="00F42680" w:rsidP="00C5635F">
            <w:pPr>
              <w:jc w:val="center"/>
              <w:rPr>
                <w:rFonts w:ascii="Arial" w:hAnsi="Arial" w:cs="Arial"/>
                <w:b/>
                <w:sz w:val="24"/>
                <w:szCs w:val="24"/>
              </w:rPr>
            </w:pPr>
            <w:r w:rsidRPr="000D31F9">
              <w:rPr>
                <w:rFonts w:ascii="Arial" w:hAnsi="Arial" w:cs="Arial"/>
                <w:b/>
                <w:sz w:val="24"/>
                <w:szCs w:val="24"/>
              </w:rPr>
              <w:t>0</w:t>
            </w:r>
            <w:r>
              <w:rPr>
                <w:rFonts w:ascii="Arial" w:hAnsi="Arial" w:cs="Arial"/>
                <w:b/>
                <w:sz w:val="24"/>
                <w:szCs w:val="24"/>
              </w:rPr>
              <w:t>3</w:t>
            </w:r>
            <w:r w:rsidRPr="000D31F9">
              <w:rPr>
                <w:rFonts w:ascii="Arial" w:hAnsi="Arial" w:cs="Arial"/>
                <w:b/>
                <w:sz w:val="24"/>
                <w:szCs w:val="24"/>
              </w:rPr>
              <w:t>-</w:t>
            </w:r>
            <w:r w:rsidR="00E54845">
              <w:rPr>
                <w:rFonts w:ascii="Arial" w:hAnsi="Arial" w:cs="Arial"/>
                <w:b/>
                <w:sz w:val="24"/>
                <w:szCs w:val="24"/>
              </w:rPr>
              <w:t>011019</w:t>
            </w:r>
            <w:r>
              <w:rPr>
                <w:rFonts w:ascii="Arial" w:hAnsi="Arial" w:cs="Arial"/>
                <w:b/>
                <w:sz w:val="24"/>
                <w:szCs w:val="24"/>
              </w:rPr>
              <w:t>-SO</w:t>
            </w:r>
          </w:p>
        </w:tc>
        <w:tc>
          <w:tcPr>
            <w:tcW w:w="6743" w:type="dxa"/>
            <w:shd w:val="clear" w:color="auto" w:fill="auto"/>
          </w:tcPr>
          <w:p w:rsidR="00F42680" w:rsidRPr="000D31F9" w:rsidRDefault="007B3DFC" w:rsidP="00C5635F">
            <w:pPr>
              <w:jc w:val="both"/>
              <w:rPr>
                <w:rFonts w:ascii="Arial" w:hAnsi="Arial" w:cs="Arial"/>
                <w:b/>
                <w:sz w:val="24"/>
                <w:szCs w:val="24"/>
              </w:rPr>
            </w:pPr>
            <w:r w:rsidRPr="000D31F9">
              <w:rPr>
                <w:rFonts w:ascii="Arial" w:hAnsi="Arial" w:cs="Arial"/>
                <w:b/>
                <w:sz w:val="24"/>
                <w:szCs w:val="24"/>
              </w:rPr>
              <w:t>Se aprueba</w:t>
            </w:r>
            <w:r>
              <w:rPr>
                <w:rFonts w:ascii="Arial" w:hAnsi="Arial" w:cs="Arial"/>
                <w:b/>
                <w:sz w:val="24"/>
                <w:szCs w:val="24"/>
              </w:rPr>
              <w:t xml:space="preserve">n las bases del proceso de Licitación Pública Local, con concurrencia del Comité, identificado con el número LPL-02-SESEAJAL-DTP/2019, denominado </w:t>
            </w:r>
            <w:r w:rsidRPr="007B3DFC">
              <w:rPr>
                <w:rFonts w:ascii="Arial" w:hAnsi="Arial" w:cs="Arial"/>
                <w:b/>
                <w:sz w:val="24"/>
                <w:szCs w:val="24"/>
              </w:rPr>
              <w:t>CONTRATACIÓN DE SERVICIOS DE ALMACENAMIENTO, PROCESAMIENTO Y RESPALDO DE INFORMACIÓN EN LA NUBE PARA EL SISTEMA ANTICORRUPCIÓN DEL ESTADO DE JALISCO Y SU SECRETARÍA EJECUTIVA</w:t>
            </w:r>
            <w:r>
              <w:rPr>
                <w:rFonts w:ascii="Arial" w:hAnsi="Arial" w:cs="Arial"/>
                <w:b/>
                <w:sz w:val="24"/>
                <w:szCs w:val="24"/>
              </w:rPr>
              <w:t>.</w:t>
            </w:r>
          </w:p>
        </w:tc>
      </w:tr>
    </w:tbl>
    <w:p w:rsidR="00475818" w:rsidRDefault="00475818" w:rsidP="00C4230D">
      <w:pPr>
        <w:jc w:val="both"/>
        <w:rPr>
          <w:rFonts w:ascii="Arial" w:hAnsi="Arial" w:cs="Arial"/>
          <w:b/>
          <w:sz w:val="24"/>
          <w:szCs w:val="24"/>
        </w:rPr>
      </w:pPr>
    </w:p>
    <w:p w:rsidR="00C4230D" w:rsidRPr="000D31F9" w:rsidRDefault="00C4230D" w:rsidP="00C4230D">
      <w:pPr>
        <w:jc w:val="both"/>
        <w:rPr>
          <w:rFonts w:ascii="Arial" w:hAnsi="Arial" w:cs="Arial"/>
          <w:sz w:val="24"/>
          <w:szCs w:val="24"/>
        </w:rPr>
      </w:pPr>
      <w:r w:rsidRPr="000D31F9">
        <w:rPr>
          <w:rFonts w:ascii="Arial" w:hAnsi="Arial" w:cs="Arial"/>
          <w:b/>
          <w:sz w:val="24"/>
          <w:szCs w:val="24"/>
        </w:rPr>
        <w:t>Punto V del orden del día: Asuntos varios.</w:t>
      </w:r>
      <w:r w:rsidRPr="000D31F9">
        <w:rPr>
          <w:rFonts w:ascii="Arial" w:hAnsi="Arial" w:cs="Arial"/>
          <w:sz w:val="24"/>
          <w:szCs w:val="24"/>
        </w:rPr>
        <w:t xml:space="preserve"> </w:t>
      </w:r>
    </w:p>
    <w:p w:rsidR="00842F21" w:rsidRPr="00475818" w:rsidRDefault="00C4230D" w:rsidP="00C4230D">
      <w:pPr>
        <w:jc w:val="both"/>
        <w:rPr>
          <w:rFonts w:ascii="Arial" w:hAnsi="Arial" w:cs="Arial"/>
          <w:sz w:val="24"/>
          <w:szCs w:val="24"/>
        </w:rPr>
      </w:pPr>
      <w:r w:rsidRPr="000D31F9">
        <w:rPr>
          <w:rFonts w:ascii="Arial" w:hAnsi="Arial" w:cs="Arial"/>
          <w:sz w:val="24"/>
          <w:szCs w:val="24"/>
        </w:rPr>
        <w:t xml:space="preserve">La </w:t>
      </w:r>
      <w:r w:rsidRPr="000D31F9">
        <w:rPr>
          <w:rFonts w:ascii="Arial" w:hAnsi="Arial" w:cs="Arial"/>
          <w:b/>
          <w:sz w:val="24"/>
          <w:szCs w:val="24"/>
        </w:rPr>
        <w:t xml:space="preserve">Lic. Martha </w:t>
      </w:r>
      <w:proofErr w:type="spellStart"/>
      <w:r w:rsidRPr="000D31F9">
        <w:rPr>
          <w:rFonts w:ascii="Arial" w:hAnsi="Arial" w:cs="Arial"/>
          <w:b/>
          <w:sz w:val="24"/>
          <w:szCs w:val="24"/>
        </w:rPr>
        <w:t>Iraí</w:t>
      </w:r>
      <w:proofErr w:type="spellEnd"/>
      <w:r w:rsidRPr="000D31F9">
        <w:rPr>
          <w:rFonts w:ascii="Arial" w:hAnsi="Arial" w:cs="Arial"/>
          <w:b/>
          <w:sz w:val="24"/>
          <w:szCs w:val="24"/>
        </w:rPr>
        <w:t xml:space="preserve"> Arriola Flores</w:t>
      </w:r>
      <w:r w:rsidRPr="000D31F9">
        <w:rPr>
          <w:rFonts w:ascii="Arial" w:hAnsi="Arial" w:cs="Arial"/>
          <w:sz w:val="24"/>
          <w:szCs w:val="24"/>
        </w:rPr>
        <w:t>, pregunta a los vocales asistentes del Comité de Adquisiciones de la SESEAJAL, si tienen algún punto para tratarlo en asuntos varios, quienes refieren que no lo tienen.</w:t>
      </w:r>
    </w:p>
    <w:p w:rsidR="00C4230D" w:rsidRPr="000D31F9" w:rsidRDefault="00C4230D" w:rsidP="00C4230D">
      <w:pPr>
        <w:jc w:val="both"/>
        <w:rPr>
          <w:rFonts w:ascii="Arial" w:hAnsi="Arial" w:cs="Arial"/>
          <w:sz w:val="24"/>
          <w:szCs w:val="24"/>
        </w:rPr>
      </w:pPr>
      <w:r w:rsidRPr="000D31F9">
        <w:rPr>
          <w:rFonts w:ascii="Arial" w:hAnsi="Arial" w:cs="Arial"/>
          <w:b/>
          <w:sz w:val="24"/>
          <w:szCs w:val="24"/>
        </w:rPr>
        <w:t>Punto VI del orden del día: Lectura de acuerdos y comisiones</w:t>
      </w:r>
      <w:r w:rsidRPr="000D31F9">
        <w:rPr>
          <w:rFonts w:ascii="Arial" w:hAnsi="Arial" w:cs="Arial"/>
          <w:sz w:val="24"/>
          <w:szCs w:val="24"/>
        </w:rPr>
        <w:t>.</w:t>
      </w:r>
    </w:p>
    <w:p w:rsidR="00C4230D" w:rsidRPr="000D31F9" w:rsidRDefault="00C4230D" w:rsidP="00C4230D">
      <w:pPr>
        <w:jc w:val="both"/>
        <w:rPr>
          <w:rFonts w:ascii="Arial" w:hAnsi="Arial" w:cs="Arial"/>
          <w:sz w:val="24"/>
          <w:szCs w:val="24"/>
        </w:rPr>
      </w:pPr>
      <w:r w:rsidRPr="000D31F9">
        <w:rPr>
          <w:rFonts w:ascii="Arial" w:hAnsi="Arial" w:cs="Arial"/>
          <w:sz w:val="24"/>
          <w:szCs w:val="24"/>
        </w:rPr>
        <w:t xml:space="preserve">La </w:t>
      </w:r>
      <w:r w:rsidRPr="000D31F9">
        <w:rPr>
          <w:rFonts w:ascii="Arial" w:hAnsi="Arial" w:cs="Arial"/>
          <w:b/>
          <w:sz w:val="24"/>
          <w:szCs w:val="24"/>
        </w:rPr>
        <w:t xml:space="preserve">Lic. Martha </w:t>
      </w:r>
      <w:proofErr w:type="spellStart"/>
      <w:r w:rsidRPr="000D31F9">
        <w:rPr>
          <w:rFonts w:ascii="Arial" w:hAnsi="Arial" w:cs="Arial"/>
          <w:b/>
          <w:sz w:val="24"/>
          <w:szCs w:val="24"/>
        </w:rPr>
        <w:t>Iraí</w:t>
      </w:r>
      <w:proofErr w:type="spellEnd"/>
      <w:r w:rsidRPr="000D31F9">
        <w:rPr>
          <w:rFonts w:ascii="Arial" w:hAnsi="Arial" w:cs="Arial"/>
          <w:b/>
          <w:sz w:val="24"/>
          <w:szCs w:val="24"/>
        </w:rPr>
        <w:t xml:space="preserve"> Arriola Flores</w:t>
      </w:r>
      <w:r w:rsidRPr="000D31F9">
        <w:rPr>
          <w:rFonts w:ascii="Arial" w:hAnsi="Arial" w:cs="Arial"/>
          <w:sz w:val="24"/>
          <w:szCs w:val="24"/>
        </w:rPr>
        <w:t xml:space="preserve">, pregunta a los vocales asistentes del Comité de Adquisiciones de la SESEAJAL, si tienen algún acuerdo o comisión, quienes refieren que no lo tienen. </w:t>
      </w:r>
    </w:p>
    <w:p w:rsidR="00C4230D" w:rsidRPr="000D31F9" w:rsidRDefault="00C4230D" w:rsidP="00C4230D">
      <w:pPr>
        <w:jc w:val="both"/>
        <w:rPr>
          <w:rFonts w:ascii="Arial" w:hAnsi="Arial" w:cs="Arial"/>
          <w:sz w:val="24"/>
          <w:szCs w:val="24"/>
        </w:rPr>
      </w:pPr>
      <w:r w:rsidRPr="000D31F9">
        <w:rPr>
          <w:rFonts w:ascii="Arial" w:hAnsi="Arial" w:cs="Arial"/>
          <w:b/>
          <w:sz w:val="24"/>
          <w:szCs w:val="24"/>
        </w:rPr>
        <w:t>Punto VII del orden del día: Clausura de la sesión.</w:t>
      </w:r>
      <w:r w:rsidRPr="000D31F9">
        <w:rPr>
          <w:rFonts w:ascii="Arial" w:hAnsi="Arial" w:cs="Arial"/>
          <w:sz w:val="24"/>
          <w:szCs w:val="24"/>
        </w:rPr>
        <w:t xml:space="preserve"> </w:t>
      </w:r>
    </w:p>
    <w:p w:rsidR="000B2221" w:rsidRPr="000D31F9" w:rsidRDefault="00C4230D" w:rsidP="007422D8">
      <w:pPr>
        <w:jc w:val="both"/>
        <w:rPr>
          <w:rFonts w:ascii="Arial" w:hAnsi="Arial" w:cs="Arial"/>
          <w:sz w:val="24"/>
          <w:szCs w:val="24"/>
        </w:rPr>
      </w:pPr>
      <w:r w:rsidRPr="000D31F9">
        <w:rPr>
          <w:rFonts w:ascii="Arial" w:hAnsi="Arial" w:cs="Arial"/>
          <w:sz w:val="24"/>
          <w:szCs w:val="24"/>
        </w:rPr>
        <w:t xml:space="preserve">Finalmente, la </w:t>
      </w:r>
      <w:r w:rsidRPr="000D31F9">
        <w:rPr>
          <w:rFonts w:ascii="Arial" w:hAnsi="Arial" w:cs="Arial"/>
          <w:b/>
          <w:sz w:val="24"/>
          <w:szCs w:val="24"/>
        </w:rPr>
        <w:t xml:space="preserve">Lic. Martha </w:t>
      </w:r>
      <w:proofErr w:type="spellStart"/>
      <w:r w:rsidRPr="000D31F9">
        <w:rPr>
          <w:rFonts w:ascii="Arial" w:hAnsi="Arial" w:cs="Arial"/>
          <w:b/>
          <w:sz w:val="24"/>
          <w:szCs w:val="24"/>
        </w:rPr>
        <w:t>Iraí</w:t>
      </w:r>
      <w:proofErr w:type="spellEnd"/>
      <w:r w:rsidRPr="000D31F9">
        <w:rPr>
          <w:rFonts w:ascii="Arial" w:hAnsi="Arial" w:cs="Arial"/>
          <w:b/>
          <w:sz w:val="24"/>
          <w:szCs w:val="24"/>
        </w:rPr>
        <w:t xml:space="preserve"> Arriola Flores</w:t>
      </w:r>
      <w:r w:rsidRPr="000D31F9">
        <w:rPr>
          <w:rFonts w:ascii="Arial" w:hAnsi="Arial" w:cs="Arial"/>
          <w:sz w:val="24"/>
          <w:szCs w:val="24"/>
        </w:rPr>
        <w:t xml:space="preserve">, Presidente Suplente del Comité de Adquisiciones de la SESEAJAL, señala que no habiendo más asuntos que tratar se concluye esta sesión, siendo las </w:t>
      </w:r>
      <w:r w:rsidR="00475818">
        <w:rPr>
          <w:rFonts w:ascii="Arial" w:hAnsi="Arial" w:cs="Arial"/>
          <w:sz w:val="24"/>
          <w:szCs w:val="24"/>
        </w:rPr>
        <w:t>1</w:t>
      </w:r>
      <w:r w:rsidR="000B2221">
        <w:rPr>
          <w:rFonts w:ascii="Arial" w:hAnsi="Arial" w:cs="Arial"/>
          <w:sz w:val="24"/>
          <w:szCs w:val="24"/>
        </w:rPr>
        <w:t>1</w:t>
      </w:r>
      <w:r w:rsidR="00475818">
        <w:rPr>
          <w:rFonts w:ascii="Arial" w:hAnsi="Arial" w:cs="Arial"/>
          <w:sz w:val="24"/>
          <w:szCs w:val="24"/>
        </w:rPr>
        <w:t>:</w:t>
      </w:r>
      <w:r w:rsidR="000B2221">
        <w:rPr>
          <w:rFonts w:ascii="Arial" w:hAnsi="Arial" w:cs="Arial"/>
          <w:sz w:val="24"/>
          <w:szCs w:val="24"/>
        </w:rPr>
        <w:t>0</w:t>
      </w:r>
      <w:r w:rsidR="00475818">
        <w:rPr>
          <w:rFonts w:ascii="Arial" w:hAnsi="Arial" w:cs="Arial"/>
          <w:sz w:val="24"/>
          <w:szCs w:val="24"/>
        </w:rPr>
        <w:t xml:space="preserve">0 </w:t>
      </w:r>
      <w:r w:rsidR="000B2221">
        <w:rPr>
          <w:rFonts w:ascii="Arial" w:hAnsi="Arial" w:cs="Arial"/>
          <w:sz w:val="24"/>
          <w:szCs w:val="24"/>
        </w:rPr>
        <w:t>on</w:t>
      </w:r>
      <w:r w:rsidR="00EF3415">
        <w:rPr>
          <w:rFonts w:ascii="Arial" w:hAnsi="Arial" w:cs="Arial"/>
          <w:sz w:val="24"/>
          <w:szCs w:val="24"/>
        </w:rPr>
        <w:t>ce</w:t>
      </w:r>
      <w:r w:rsidR="00475818">
        <w:rPr>
          <w:rFonts w:ascii="Arial" w:hAnsi="Arial" w:cs="Arial"/>
          <w:sz w:val="24"/>
          <w:szCs w:val="24"/>
        </w:rPr>
        <w:t xml:space="preserve"> </w:t>
      </w:r>
      <w:r w:rsidRPr="000D31F9">
        <w:rPr>
          <w:rFonts w:ascii="Arial" w:hAnsi="Arial" w:cs="Arial"/>
          <w:sz w:val="24"/>
          <w:szCs w:val="24"/>
        </w:rPr>
        <w:t>horas</w:t>
      </w:r>
      <w:r w:rsidR="00B040AC">
        <w:rPr>
          <w:rFonts w:ascii="Arial" w:hAnsi="Arial" w:cs="Arial"/>
          <w:sz w:val="24"/>
          <w:szCs w:val="24"/>
        </w:rPr>
        <w:t xml:space="preserve"> </w:t>
      </w:r>
      <w:r w:rsidRPr="000D31F9">
        <w:rPr>
          <w:rFonts w:ascii="Arial" w:hAnsi="Arial" w:cs="Arial"/>
          <w:sz w:val="24"/>
          <w:szCs w:val="24"/>
        </w:rPr>
        <w:t xml:space="preserve">del día </w:t>
      </w:r>
      <w:r w:rsidR="00E63A5D">
        <w:rPr>
          <w:rFonts w:ascii="Arial" w:hAnsi="Arial" w:cs="Arial"/>
          <w:sz w:val="24"/>
          <w:szCs w:val="24"/>
        </w:rPr>
        <w:t>01 uno</w:t>
      </w:r>
      <w:bookmarkStart w:id="1" w:name="_GoBack"/>
      <w:bookmarkEnd w:id="1"/>
      <w:r w:rsidR="00E63A5D">
        <w:rPr>
          <w:rFonts w:ascii="Arial" w:hAnsi="Arial" w:cs="Arial"/>
          <w:sz w:val="24"/>
          <w:szCs w:val="24"/>
        </w:rPr>
        <w:t xml:space="preserve"> </w:t>
      </w:r>
      <w:r w:rsidRPr="000D31F9">
        <w:rPr>
          <w:rFonts w:ascii="Arial" w:hAnsi="Arial" w:cs="Arial"/>
          <w:sz w:val="24"/>
          <w:szCs w:val="24"/>
        </w:rPr>
        <w:t xml:space="preserve">de </w:t>
      </w:r>
      <w:r w:rsidR="00E63A5D">
        <w:rPr>
          <w:rFonts w:ascii="Arial" w:hAnsi="Arial" w:cs="Arial"/>
          <w:sz w:val="24"/>
          <w:szCs w:val="24"/>
        </w:rPr>
        <w:t>octubre</w:t>
      </w:r>
      <w:r w:rsidRPr="000D31F9">
        <w:rPr>
          <w:rFonts w:ascii="Arial" w:hAnsi="Arial" w:cs="Arial"/>
          <w:sz w:val="24"/>
          <w:szCs w:val="24"/>
        </w:rPr>
        <w:t xml:space="preserve"> de 2019 dos mil diecinueve.</w:t>
      </w:r>
    </w:p>
    <w:p w:rsidR="007422D8" w:rsidRDefault="007422D8" w:rsidP="007422D8">
      <w:pPr>
        <w:jc w:val="center"/>
        <w:rPr>
          <w:rFonts w:ascii="Arial" w:hAnsi="Arial" w:cs="Arial"/>
          <w:b/>
          <w:sz w:val="24"/>
          <w:szCs w:val="24"/>
        </w:rPr>
      </w:pPr>
      <w:r w:rsidRPr="000D31F9">
        <w:rPr>
          <w:rFonts w:ascii="Arial" w:hAnsi="Arial" w:cs="Arial"/>
          <w:b/>
          <w:sz w:val="24"/>
          <w:szCs w:val="24"/>
        </w:rPr>
        <w:t>COMITÉ DE ADQUISICIONES DE LA SECRETARÍA EJECUTIVA DEL SISTEMA ESTATAL ANTICORRUPCIÓN DE JALISCO</w:t>
      </w:r>
    </w:p>
    <w:p w:rsidR="004E5DFE" w:rsidRDefault="004E5DFE" w:rsidP="007422D8">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3984"/>
      </w:tblGrid>
      <w:tr w:rsidR="004E5DFE" w:rsidRPr="002834D6" w:rsidTr="00467FCD">
        <w:trPr>
          <w:trHeight w:val="742"/>
        </w:trPr>
        <w:tc>
          <w:tcPr>
            <w:tcW w:w="5070" w:type="dxa"/>
            <w:tcBorders>
              <w:top w:val="single" w:sz="4" w:space="0" w:color="auto"/>
              <w:left w:val="single" w:sz="4" w:space="0" w:color="auto"/>
              <w:bottom w:val="single" w:sz="4" w:space="0" w:color="auto"/>
              <w:right w:val="single" w:sz="4" w:space="0" w:color="auto"/>
            </w:tcBorders>
            <w:vAlign w:val="center"/>
            <w:hideMark/>
          </w:tcPr>
          <w:p w:rsidR="004E5DFE" w:rsidRPr="002834D6" w:rsidRDefault="004E5DFE" w:rsidP="00467FCD">
            <w:pPr>
              <w:spacing w:after="0" w:line="276" w:lineRule="auto"/>
              <w:jc w:val="both"/>
              <w:rPr>
                <w:rFonts w:ascii="Arial" w:hAnsi="Arial" w:cs="Arial"/>
                <w:sz w:val="24"/>
                <w:szCs w:val="24"/>
              </w:rPr>
            </w:pPr>
            <w:bookmarkStart w:id="2" w:name="_Hlk10030559"/>
            <w:r w:rsidRPr="002834D6">
              <w:rPr>
                <w:rFonts w:ascii="Arial" w:hAnsi="Arial" w:cs="Arial"/>
                <w:sz w:val="24"/>
                <w:szCs w:val="24"/>
              </w:rPr>
              <w:t xml:space="preserve">Lic. Martha </w:t>
            </w:r>
            <w:proofErr w:type="spellStart"/>
            <w:r w:rsidRPr="002834D6">
              <w:rPr>
                <w:rFonts w:ascii="Arial" w:hAnsi="Arial" w:cs="Arial"/>
                <w:sz w:val="24"/>
                <w:szCs w:val="24"/>
              </w:rPr>
              <w:t>Iraí</w:t>
            </w:r>
            <w:proofErr w:type="spellEnd"/>
            <w:r w:rsidRPr="002834D6">
              <w:rPr>
                <w:rFonts w:ascii="Arial" w:hAnsi="Arial" w:cs="Arial"/>
                <w:sz w:val="24"/>
                <w:szCs w:val="24"/>
              </w:rPr>
              <w:t xml:space="preserve"> Arriola Flores</w:t>
            </w:r>
          </w:p>
          <w:p w:rsidR="004E5DFE" w:rsidRPr="002834D6" w:rsidRDefault="004E5DFE" w:rsidP="00467FCD">
            <w:pPr>
              <w:spacing w:after="0" w:line="276" w:lineRule="auto"/>
              <w:jc w:val="both"/>
              <w:rPr>
                <w:rFonts w:ascii="Arial" w:hAnsi="Arial" w:cs="Arial"/>
                <w:sz w:val="24"/>
                <w:szCs w:val="24"/>
              </w:rPr>
            </w:pPr>
            <w:r w:rsidRPr="002834D6">
              <w:rPr>
                <w:rFonts w:ascii="Arial" w:hAnsi="Arial" w:cs="Arial"/>
                <w:sz w:val="24"/>
                <w:szCs w:val="24"/>
              </w:rPr>
              <w:t>Presidente Suplente del Comité de Adquisiciones de la SESEAJAL.</w:t>
            </w:r>
          </w:p>
        </w:tc>
        <w:tc>
          <w:tcPr>
            <w:tcW w:w="3984" w:type="dxa"/>
            <w:tcBorders>
              <w:top w:val="single" w:sz="4" w:space="0" w:color="auto"/>
              <w:left w:val="single" w:sz="4" w:space="0" w:color="auto"/>
              <w:bottom w:val="single" w:sz="4" w:space="0" w:color="auto"/>
              <w:right w:val="single" w:sz="4" w:space="0" w:color="auto"/>
            </w:tcBorders>
          </w:tcPr>
          <w:p w:rsidR="004E5DFE" w:rsidRPr="002834D6" w:rsidRDefault="004E5DFE" w:rsidP="00467FCD">
            <w:pPr>
              <w:spacing w:after="0" w:line="276" w:lineRule="auto"/>
              <w:jc w:val="both"/>
              <w:rPr>
                <w:rFonts w:ascii="Arial" w:hAnsi="Arial" w:cs="Arial"/>
                <w:sz w:val="24"/>
                <w:szCs w:val="24"/>
              </w:rPr>
            </w:pPr>
          </w:p>
        </w:tc>
      </w:tr>
      <w:tr w:rsidR="004E5DFE" w:rsidRPr="002834D6" w:rsidTr="00467FCD">
        <w:trPr>
          <w:trHeight w:val="552"/>
        </w:trPr>
        <w:tc>
          <w:tcPr>
            <w:tcW w:w="5070" w:type="dxa"/>
            <w:tcBorders>
              <w:top w:val="single" w:sz="4" w:space="0" w:color="auto"/>
              <w:left w:val="single" w:sz="4" w:space="0" w:color="auto"/>
              <w:bottom w:val="single" w:sz="4" w:space="0" w:color="auto"/>
              <w:right w:val="single" w:sz="4" w:space="0" w:color="auto"/>
            </w:tcBorders>
            <w:vAlign w:val="center"/>
            <w:hideMark/>
          </w:tcPr>
          <w:p w:rsidR="004E5DFE" w:rsidRPr="002834D6" w:rsidRDefault="004E5DFE" w:rsidP="00467FCD">
            <w:pPr>
              <w:spacing w:after="0" w:line="276" w:lineRule="auto"/>
              <w:jc w:val="both"/>
              <w:rPr>
                <w:rFonts w:ascii="Arial" w:hAnsi="Arial" w:cs="Arial"/>
                <w:sz w:val="24"/>
                <w:szCs w:val="24"/>
              </w:rPr>
            </w:pPr>
            <w:r w:rsidRPr="002834D6">
              <w:rPr>
                <w:rFonts w:ascii="Arial" w:hAnsi="Arial" w:cs="Arial"/>
                <w:sz w:val="24"/>
                <w:szCs w:val="24"/>
              </w:rPr>
              <w:t>L</w:t>
            </w:r>
            <w:r>
              <w:rPr>
                <w:rFonts w:ascii="Arial" w:hAnsi="Arial" w:cs="Arial"/>
                <w:sz w:val="24"/>
                <w:szCs w:val="24"/>
              </w:rPr>
              <w:t>ic</w:t>
            </w:r>
            <w:r w:rsidRPr="002834D6">
              <w:rPr>
                <w:rFonts w:ascii="Arial" w:hAnsi="Arial" w:cs="Arial"/>
                <w:sz w:val="24"/>
                <w:szCs w:val="24"/>
              </w:rPr>
              <w:t>. Adriana Ramírez Vargas</w:t>
            </w:r>
          </w:p>
          <w:p w:rsidR="004E5DFE" w:rsidRPr="002834D6" w:rsidRDefault="004E5DFE" w:rsidP="00467FCD">
            <w:pPr>
              <w:spacing w:after="0" w:line="276" w:lineRule="auto"/>
              <w:jc w:val="both"/>
              <w:rPr>
                <w:rFonts w:ascii="Arial" w:hAnsi="Arial" w:cs="Arial"/>
                <w:sz w:val="24"/>
                <w:szCs w:val="24"/>
              </w:rPr>
            </w:pPr>
            <w:r w:rsidRPr="002834D6">
              <w:rPr>
                <w:rFonts w:ascii="Arial" w:hAnsi="Arial" w:cs="Arial"/>
                <w:sz w:val="24"/>
                <w:szCs w:val="24"/>
              </w:rPr>
              <w:t>Secretario Técnico del Comité de Adquisiciones de la SESEAJAL.</w:t>
            </w:r>
          </w:p>
        </w:tc>
        <w:tc>
          <w:tcPr>
            <w:tcW w:w="3984" w:type="dxa"/>
            <w:tcBorders>
              <w:top w:val="single" w:sz="4" w:space="0" w:color="auto"/>
              <w:left w:val="single" w:sz="4" w:space="0" w:color="auto"/>
              <w:bottom w:val="single" w:sz="4" w:space="0" w:color="auto"/>
              <w:right w:val="single" w:sz="4" w:space="0" w:color="auto"/>
            </w:tcBorders>
          </w:tcPr>
          <w:p w:rsidR="004E5DFE" w:rsidRPr="002834D6" w:rsidRDefault="004E5DFE" w:rsidP="00467FCD">
            <w:pPr>
              <w:spacing w:after="0" w:line="276" w:lineRule="auto"/>
              <w:jc w:val="both"/>
              <w:rPr>
                <w:rFonts w:ascii="Arial" w:hAnsi="Arial" w:cs="Arial"/>
                <w:sz w:val="24"/>
                <w:szCs w:val="24"/>
              </w:rPr>
            </w:pPr>
          </w:p>
        </w:tc>
      </w:tr>
      <w:tr w:rsidR="004E5DFE" w:rsidRPr="002834D6" w:rsidTr="00467FCD">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4E5DFE" w:rsidRDefault="004E5DFE" w:rsidP="00467FCD">
            <w:pPr>
              <w:spacing w:after="0" w:line="276" w:lineRule="auto"/>
              <w:jc w:val="both"/>
              <w:rPr>
                <w:rFonts w:ascii="Arial" w:hAnsi="Arial" w:cs="Arial"/>
                <w:sz w:val="24"/>
                <w:szCs w:val="24"/>
              </w:rPr>
            </w:pPr>
            <w:r w:rsidRPr="000D31F9">
              <w:rPr>
                <w:rFonts w:ascii="Arial" w:hAnsi="Arial" w:cs="Arial"/>
                <w:sz w:val="24"/>
                <w:szCs w:val="24"/>
              </w:rPr>
              <w:t xml:space="preserve">Lic. Omar Alejandro Peña Ugalde, </w:t>
            </w:r>
          </w:p>
          <w:p w:rsidR="004E5DFE" w:rsidRPr="002834D6" w:rsidRDefault="004E5DFE" w:rsidP="00467FCD">
            <w:pPr>
              <w:spacing w:after="0" w:line="276" w:lineRule="auto"/>
              <w:jc w:val="both"/>
              <w:rPr>
                <w:rFonts w:ascii="Arial" w:hAnsi="Arial" w:cs="Arial"/>
                <w:sz w:val="24"/>
                <w:szCs w:val="24"/>
              </w:rPr>
            </w:pPr>
            <w:r w:rsidRPr="000D31F9">
              <w:rPr>
                <w:rFonts w:ascii="Arial" w:hAnsi="Arial" w:cs="Arial"/>
                <w:sz w:val="24"/>
                <w:szCs w:val="24"/>
              </w:rPr>
              <w:t>Vocal Suplente de la Cámara Nacional de Comercio, Servicios y Turismo de Guadalajara,</w:t>
            </w:r>
          </w:p>
        </w:tc>
        <w:tc>
          <w:tcPr>
            <w:tcW w:w="3984" w:type="dxa"/>
            <w:tcBorders>
              <w:top w:val="single" w:sz="4" w:space="0" w:color="auto"/>
              <w:left w:val="single" w:sz="4" w:space="0" w:color="auto"/>
              <w:bottom w:val="single" w:sz="4" w:space="0" w:color="auto"/>
              <w:right w:val="single" w:sz="4" w:space="0" w:color="auto"/>
            </w:tcBorders>
          </w:tcPr>
          <w:p w:rsidR="004E5DFE" w:rsidRPr="002834D6" w:rsidRDefault="004E5DFE" w:rsidP="00467FCD">
            <w:pPr>
              <w:spacing w:after="0" w:line="276" w:lineRule="auto"/>
              <w:jc w:val="both"/>
              <w:rPr>
                <w:rFonts w:ascii="Arial" w:hAnsi="Arial" w:cs="Arial"/>
                <w:sz w:val="24"/>
                <w:szCs w:val="24"/>
              </w:rPr>
            </w:pPr>
          </w:p>
        </w:tc>
      </w:tr>
      <w:tr w:rsidR="004E5DFE" w:rsidRPr="002834D6" w:rsidTr="00467FCD">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4E5DFE" w:rsidRDefault="004E5DFE" w:rsidP="00467FCD">
            <w:pPr>
              <w:spacing w:after="0" w:line="276" w:lineRule="auto"/>
              <w:jc w:val="both"/>
              <w:rPr>
                <w:rFonts w:ascii="Arial" w:hAnsi="Arial" w:cs="Arial"/>
                <w:sz w:val="24"/>
                <w:szCs w:val="24"/>
              </w:rPr>
            </w:pPr>
            <w:bookmarkStart w:id="3" w:name="_Hlk10030041"/>
            <w:r>
              <w:rPr>
                <w:rFonts w:ascii="Arial" w:hAnsi="Arial" w:cs="Arial"/>
                <w:sz w:val="24"/>
                <w:szCs w:val="24"/>
              </w:rPr>
              <w:lastRenderedPageBreak/>
              <w:t xml:space="preserve">Lic. Georgina Orozco Ríos </w:t>
            </w:r>
          </w:p>
          <w:p w:rsidR="004E5DFE" w:rsidRPr="00807127" w:rsidRDefault="004E5DFE" w:rsidP="00467FCD">
            <w:pPr>
              <w:spacing w:after="0" w:line="276" w:lineRule="auto"/>
              <w:jc w:val="both"/>
              <w:rPr>
                <w:rFonts w:ascii="Arial" w:hAnsi="Arial" w:cs="Arial"/>
                <w:sz w:val="24"/>
                <w:szCs w:val="24"/>
              </w:rPr>
            </w:pPr>
            <w:r>
              <w:rPr>
                <w:rFonts w:ascii="Arial" w:hAnsi="Arial" w:cs="Arial"/>
                <w:sz w:val="24"/>
                <w:szCs w:val="24"/>
              </w:rPr>
              <w:t>Vocal Suplente del Consejo de Cámaras Industriales de Jalisco</w:t>
            </w:r>
            <w:bookmarkEnd w:id="3"/>
            <w:r>
              <w:rPr>
                <w:rFonts w:ascii="Arial" w:hAnsi="Arial" w:cs="Arial"/>
                <w:sz w:val="24"/>
                <w:szCs w:val="24"/>
              </w:rPr>
              <w:t xml:space="preserve">. </w:t>
            </w:r>
          </w:p>
        </w:tc>
        <w:tc>
          <w:tcPr>
            <w:tcW w:w="3984" w:type="dxa"/>
            <w:tcBorders>
              <w:top w:val="single" w:sz="4" w:space="0" w:color="auto"/>
              <w:left w:val="single" w:sz="4" w:space="0" w:color="auto"/>
              <w:bottom w:val="single" w:sz="4" w:space="0" w:color="auto"/>
              <w:right w:val="single" w:sz="4" w:space="0" w:color="auto"/>
            </w:tcBorders>
          </w:tcPr>
          <w:p w:rsidR="004E5DFE" w:rsidRPr="002834D6" w:rsidRDefault="004E5DFE" w:rsidP="00467FCD">
            <w:pPr>
              <w:spacing w:after="0" w:line="276" w:lineRule="auto"/>
              <w:jc w:val="both"/>
              <w:rPr>
                <w:rFonts w:ascii="Arial" w:hAnsi="Arial" w:cs="Arial"/>
                <w:sz w:val="24"/>
                <w:szCs w:val="24"/>
              </w:rPr>
            </w:pPr>
          </w:p>
        </w:tc>
      </w:tr>
      <w:tr w:rsidR="004E5DFE" w:rsidRPr="002834D6" w:rsidTr="00467FCD">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0B2221" w:rsidRDefault="000B2221" w:rsidP="00467FCD">
            <w:pPr>
              <w:spacing w:after="0" w:line="276" w:lineRule="auto"/>
              <w:jc w:val="both"/>
              <w:rPr>
                <w:rFonts w:ascii="Arial" w:hAnsi="Arial" w:cs="Arial"/>
                <w:sz w:val="24"/>
                <w:szCs w:val="24"/>
              </w:rPr>
            </w:pPr>
            <w:r w:rsidRPr="000B2221">
              <w:rPr>
                <w:rFonts w:ascii="Arial" w:hAnsi="Arial" w:cs="Arial"/>
                <w:sz w:val="24"/>
                <w:szCs w:val="24"/>
              </w:rPr>
              <w:t xml:space="preserve">Lic. Felipe Vázquez </w:t>
            </w:r>
            <w:proofErr w:type="spellStart"/>
            <w:r w:rsidRPr="000B2221">
              <w:rPr>
                <w:rFonts w:ascii="Arial" w:hAnsi="Arial" w:cs="Arial"/>
                <w:sz w:val="24"/>
                <w:szCs w:val="24"/>
              </w:rPr>
              <w:t>Collignon</w:t>
            </w:r>
            <w:proofErr w:type="spellEnd"/>
            <w:r w:rsidRPr="000B2221">
              <w:rPr>
                <w:rFonts w:ascii="Arial" w:hAnsi="Arial" w:cs="Arial"/>
                <w:sz w:val="24"/>
                <w:szCs w:val="24"/>
              </w:rPr>
              <w:t xml:space="preserve">, </w:t>
            </w:r>
          </w:p>
          <w:p w:rsidR="004E5DFE" w:rsidRDefault="000B2221" w:rsidP="00467FCD">
            <w:pPr>
              <w:spacing w:after="0" w:line="276" w:lineRule="auto"/>
              <w:jc w:val="both"/>
              <w:rPr>
                <w:rFonts w:ascii="Arial" w:hAnsi="Arial" w:cs="Arial"/>
                <w:sz w:val="24"/>
                <w:szCs w:val="24"/>
              </w:rPr>
            </w:pPr>
            <w:r w:rsidRPr="000B2221">
              <w:rPr>
                <w:rFonts w:ascii="Arial" w:hAnsi="Arial" w:cs="Arial"/>
                <w:sz w:val="24"/>
                <w:szCs w:val="24"/>
              </w:rPr>
              <w:t>Vocal Suplente del COMCE DE OCCIDENTE, A.C.</w:t>
            </w:r>
          </w:p>
        </w:tc>
        <w:tc>
          <w:tcPr>
            <w:tcW w:w="3984" w:type="dxa"/>
            <w:tcBorders>
              <w:top w:val="single" w:sz="4" w:space="0" w:color="auto"/>
              <w:left w:val="single" w:sz="4" w:space="0" w:color="auto"/>
              <w:bottom w:val="single" w:sz="4" w:space="0" w:color="auto"/>
              <w:right w:val="single" w:sz="4" w:space="0" w:color="auto"/>
            </w:tcBorders>
          </w:tcPr>
          <w:p w:rsidR="004E5DFE" w:rsidRPr="002834D6" w:rsidRDefault="004E5DFE" w:rsidP="00467FCD">
            <w:pPr>
              <w:spacing w:after="0" w:line="276" w:lineRule="auto"/>
              <w:jc w:val="both"/>
              <w:rPr>
                <w:rFonts w:ascii="Arial" w:hAnsi="Arial" w:cs="Arial"/>
                <w:sz w:val="24"/>
                <w:szCs w:val="24"/>
              </w:rPr>
            </w:pPr>
          </w:p>
        </w:tc>
      </w:tr>
      <w:tr w:rsidR="004E5DFE" w:rsidRPr="002834D6" w:rsidTr="00467FCD">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4E5DFE" w:rsidRPr="002834D6" w:rsidRDefault="004E5DFE" w:rsidP="00467FCD">
            <w:pPr>
              <w:spacing w:after="0" w:line="276" w:lineRule="auto"/>
              <w:jc w:val="both"/>
              <w:rPr>
                <w:rFonts w:ascii="Arial" w:hAnsi="Arial" w:cs="Arial"/>
                <w:sz w:val="24"/>
                <w:szCs w:val="24"/>
              </w:rPr>
            </w:pPr>
            <w:r w:rsidRPr="002834D6">
              <w:rPr>
                <w:rFonts w:ascii="Arial" w:hAnsi="Arial" w:cs="Arial"/>
                <w:sz w:val="24"/>
                <w:szCs w:val="24"/>
              </w:rPr>
              <w:t xml:space="preserve">Lic. Jorge Arturo Ventura Alfaro </w:t>
            </w:r>
          </w:p>
          <w:p w:rsidR="004E5DFE" w:rsidRPr="002834D6" w:rsidRDefault="004E5DFE" w:rsidP="00467FCD">
            <w:pPr>
              <w:spacing w:after="0" w:line="276" w:lineRule="auto"/>
              <w:jc w:val="both"/>
              <w:rPr>
                <w:rFonts w:ascii="Arial" w:hAnsi="Arial" w:cs="Arial"/>
                <w:sz w:val="24"/>
                <w:szCs w:val="24"/>
              </w:rPr>
            </w:pPr>
            <w:r w:rsidRPr="002834D6">
              <w:rPr>
                <w:rFonts w:ascii="Arial" w:hAnsi="Arial" w:cs="Arial"/>
                <w:sz w:val="24"/>
                <w:szCs w:val="24"/>
              </w:rPr>
              <w:t>Vocal del Órgano Interno de Control de la Secretaría Ejecutiva del Sistema Estatal Anticorrupción de Jalisco.</w:t>
            </w:r>
          </w:p>
        </w:tc>
        <w:tc>
          <w:tcPr>
            <w:tcW w:w="3984" w:type="dxa"/>
            <w:tcBorders>
              <w:top w:val="single" w:sz="4" w:space="0" w:color="auto"/>
              <w:left w:val="single" w:sz="4" w:space="0" w:color="auto"/>
              <w:bottom w:val="single" w:sz="4" w:space="0" w:color="auto"/>
              <w:right w:val="single" w:sz="4" w:space="0" w:color="auto"/>
            </w:tcBorders>
          </w:tcPr>
          <w:p w:rsidR="004E5DFE" w:rsidRPr="002834D6" w:rsidRDefault="004E5DFE" w:rsidP="00467FCD">
            <w:pPr>
              <w:spacing w:after="0" w:line="276" w:lineRule="auto"/>
              <w:jc w:val="both"/>
              <w:rPr>
                <w:rFonts w:ascii="Arial" w:hAnsi="Arial" w:cs="Arial"/>
                <w:sz w:val="24"/>
                <w:szCs w:val="24"/>
              </w:rPr>
            </w:pPr>
          </w:p>
        </w:tc>
      </w:tr>
      <w:tr w:rsidR="004E5DFE" w:rsidRPr="002834D6" w:rsidTr="00467FCD">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4E5DFE" w:rsidRDefault="004E5DFE" w:rsidP="00467FCD">
            <w:pPr>
              <w:spacing w:after="0" w:line="276" w:lineRule="auto"/>
              <w:jc w:val="both"/>
              <w:rPr>
                <w:rFonts w:ascii="Arial" w:hAnsi="Arial" w:cs="Arial"/>
                <w:sz w:val="24"/>
                <w:szCs w:val="24"/>
              </w:rPr>
            </w:pPr>
            <w:r w:rsidRPr="00571981">
              <w:rPr>
                <w:rFonts w:ascii="Arial" w:hAnsi="Arial" w:cs="Arial"/>
                <w:sz w:val="24"/>
                <w:szCs w:val="24"/>
                <w:lang w:val="es-ES_tradnl"/>
              </w:rPr>
              <w:t>Mtro. Francisco Javier Ulloa Cortez Subdirector de Proyectos Tecnológicos</w:t>
            </w:r>
          </w:p>
          <w:p w:rsidR="004E5DFE" w:rsidRPr="002834D6" w:rsidRDefault="004E5DFE" w:rsidP="00467FCD">
            <w:pPr>
              <w:spacing w:after="0" w:line="276" w:lineRule="auto"/>
              <w:jc w:val="both"/>
              <w:rPr>
                <w:rFonts w:ascii="Arial" w:hAnsi="Arial" w:cs="Arial"/>
                <w:sz w:val="24"/>
                <w:szCs w:val="24"/>
              </w:rPr>
            </w:pPr>
            <w:r>
              <w:rPr>
                <w:rFonts w:ascii="Arial" w:hAnsi="Arial" w:cs="Arial"/>
                <w:sz w:val="24"/>
                <w:szCs w:val="24"/>
              </w:rPr>
              <w:t>Invitado del área requirente</w:t>
            </w:r>
          </w:p>
        </w:tc>
        <w:tc>
          <w:tcPr>
            <w:tcW w:w="3984" w:type="dxa"/>
            <w:tcBorders>
              <w:top w:val="single" w:sz="4" w:space="0" w:color="auto"/>
              <w:left w:val="single" w:sz="4" w:space="0" w:color="auto"/>
              <w:bottom w:val="single" w:sz="4" w:space="0" w:color="auto"/>
              <w:right w:val="single" w:sz="4" w:space="0" w:color="auto"/>
            </w:tcBorders>
          </w:tcPr>
          <w:p w:rsidR="004E5DFE" w:rsidRPr="002834D6" w:rsidRDefault="004E5DFE" w:rsidP="00467FCD">
            <w:pPr>
              <w:spacing w:after="0" w:line="276" w:lineRule="auto"/>
              <w:jc w:val="both"/>
              <w:rPr>
                <w:rFonts w:ascii="Arial" w:hAnsi="Arial" w:cs="Arial"/>
                <w:sz w:val="24"/>
                <w:szCs w:val="24"/>
              </w:rPr>
            </w:pPr>
          </w:p>
        </w:tc>
      </w:tr>
      <w:tr w:rsidR="00657602" w:rsidRPr="002834D6" w:rsidTr="00467FCD">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657602" w:rsidRDefault="000B2221" w:rsidP="00657602">
            <w:pPr>
              <w:spacing w:after="0" w:line="276" w:lineRule="auto"/>
              <w:jc w:val="both"/>
              <w:rPr>
                <w:rFonts w:ascii="Arial" w:hAnsi="Arial" w:cs="Arial"/>
                <w:sz w:val="24"/>
                <w:szCs w:val="24"/>
                <w:lang w:val="es-ES_tradnl"/>
              </w:rPr>
            </w:pPr>
            <w:r>
              <w:rPr>
                <w:rFonts w:ascii="Arial" w:hAnsi="Arial" w:cs="Arial"/>
                <w:sz w:val="24"/>
                <w:szCs w:val="24"/>
                <w:lang w:val="es-ES_tradnl"/>
              </w:rPr>
              <w:t>Ing. Jesús Andrés Oviedo Quintero, Subdirector de Operaciones y Servicios</w:t>
            </w:r>
          </w:p>
          <w:p w:rsidR="000B2221" w:rsidRPr="00571981" w:rsidRDefault="000B2221" w:rsidP="00657602">
            <w:pPr>
              <w:spacing w:after="0" w:line="276" w:lineRule="auto"/>
              <w:jc w:val="both"/>
              <w:rPr>
                <w:rFonts w:ascii="Arial" w:hAnsi="Arial" w:cs="Arial"/>
                <w:sz w:val="24"/>
                <w:szCs w:val="24"/>
                <w:lang w:val="es-ES_tradnl"/>
              </w:rPr>
            </w:pPr>
            <w:r>
              <w:rPr>
                <w:rFonts w:ascii="Arial" w:hAnsi="Arial" w:cs="Arial"/>
                <w:sz w:val="24"/>
                <w:szCs w:val="24"/>
              </w:rPr>
              <w:t>Invitado del área requirente</w:t>
            </w:r>
          </w:p>
        </w:tc>
        <w:tc>
          <w:tcPr>
            <w:tcW w:w="3984" w:type="dxa"/>
            <w:tcBorders>
              <w:top w:val="single" w:sz="4" w:space="0" w:color="auto"/>
              <w:left w:val="single" w:sz="4" w:space="0" w:color="auto"/>
              <w:bottom w:val="single" w:sz="4" w:space="0" w:color="auto"/>
              <w:right w:val="single" w:sz="4" w:space="0" w:color="auto"/>
            </w:tcBorders>
          </w:tcPr>
          <w:p w:rsidR="00657602" w:rsidRPr="002834D6" w:rsidRDefault="00657602" w:rsidP="00467FCD">
            <w:pPr>
              <w:spacing w:after="0" w:line="276" w:lineRule="auto"/>
              <w:jc w:val="both"/>
              <w:rPr>
                <w:rFonts w:ascii="Arial" w:hAnsi="Arial" w:cs="Arial"/>
                <w:sz w:val="24"/>
                <w:szCs w:val="24"/>
              </w:rPr>
            </w:pPr>
          </w:p>
        </w:tc>
      </w:tr>
      <w:bookmarkEnd w:id="2"/>
    </w:tbl>
    <w:p w:rsidR="004E5DFE" w:rsidRPr="000D31F9" w:rsidRDefault="004E5DFE" w:rsidP="007422D8">
      <w:pPr>
        <w:jc w:val="center"/>
        <w:rPr>
          <w:rFonts w:ascii="Arial" w:hAnsi="Arial" w:cs="Arial"/>
          <w:b/>
          <w:sz w:val="24"/>
          <w:szCs w:val="24"/>
        </w:rPr>
      </w:pPr>
    </w:p>
    <w:p w:rsidR="0071521F" w:rsidRPr="002E0C3A" w:rsidRDefault="007422D8" w:rsidP="005B2F06">
      <w:pPr>
        <w:pStyle w:val="Textoindependiente"/>
        <w:jc w:val="both"/>
        <w:rPr>
          <w:rFonts w:ascii="Arial" w:hAnsi="Arial" w:cs="Arial"/>
          <w:sz w:val="12"/>
          <w:szCs w:val="18"/>
        </w:rPr>
      </w:pPr>
      <w:r w:rsidRPr="002E0C3A">
        <w:rPr>
          <w:rFonts w:ascii="Arial" w:hAnsi="Arial" w:cs="Arial"/>
          <w:sz w:val="12"/>
          <w:szCs w:val="18"/>
        </w:rPr>
        <w:t xml:space="preserve">Nota: Esta hoja de firmas corresponde al ACTA DE LA </w:t>
      </w:r>
      <w:r w:rsidR="00E63A5D">
        <w:rPr>
          <w:rFonts w:ascii="Arial" w:hAnsi="Arial" w:cs="Arial"/>
          <w:sz w:val="12"/>
          <w:szCs w:val="18"/>
        </w:rPr>
        <w:t>CUARTA</w:t>
      </w:r>
      <w:r w:rsidR="0013534E">
        <w:rPr>
          <w:rFonts w:ascii="Arial" w:hAnsi="Arial" w:cs="Arial"/>
          <w:sz w:val="12"/>
          <w:szCs w:val="18"/>
        </w:rPr>
        <w:t xml:space="preserve"> </w:t>
      </w:r>
      <w:r w:rsidRPr="002E0C3A">
        <w:rPr>
          <w:rFonts w:ascii="Arial" w:hAnsi="Arial" w:cs="Arial"/>
          <w:sz w:val="12"/>
          <w:szCs w:val="18"/>
        </w:rPr>
        <w:t xml:space="preserve">SESIÓN ORDINARIA DEL COMITÉ DE ADQUISICIONES DE LA SESEAJAL, del día </w:t>
      </w:r>
      <w:r w:rsidR="00EF3415">
        <w:rPr>
          <w:rFonts w:ascii="Arial" w:hAnsi="Arial" w:cs="Arial"/>
          <w:sz w:val="12"/>
          <w:szCs w:val="18"/>
        </w:rPr>
        <w:t xml:space="preserve">01 </w:t>
      </w:r>
      <w:r w:rsidRPr="002E0C3A">
        <w:rPr>
          <w:rFonts w:ascii="Arial" w:hAnsi="Arial" w:cs="Arial"/>
          <w:sz w:val="12"/>
          <w:szCs w:val="18"/>
        </w:rPr>
        <w:t>de</w:t>
      </w:r>
      <w:r w:rsidR="00EF3415">
        <w:rPr>
          <w:rFonts w:ascii="Arial" w:hAnsi="Arial" w:cs="Arial"/>
          <w:sz w:val="12"/>
          <w:szCs w:val="18"/>
        </w:rPr>
        <w:t xml:space="preserve"> octubre</w:t>
      </w:r>
      <w:r w:rsidRPr="002E0C3A">
        <w:rPr>
          <w:rFonts w:ascii="Arial" w:hAnsi="Arial" w:cs="Arial"/>
          <w:sz w:val="12"/>
          <w:szCs w:val="18"/>
        </w:rPr>
        <w:t xml:space="preserve"> de</w:t>
      </w:r>
      <w:r w:rsidR="00EF3415">
        <w:rPr>
          <w:rFonts w:ascii="Arial" w:hAnsi="Arial" w:cs="Arial"/>
          <w:sz w:val="12"/>
          <w:szCs w:val="18"/>
        </w:rPr>
        <w:t>l</w:t>
      </w:r>
      <w:r w:rsidRPr="002E0C3A">
        <w:rPr>
          <w:rFonts w:ascii="Arial" w:hAnsi="Arial" w:cs="Arial"/>
          <w:sz w:val="12"/>
          <w:szCs w:val="18"/>
        </w:rPr>
        <w:t xml:space="preserve"> 2019.</w:t>
      </w:r>
    </w:p>
    <w:sectPr w:rsidR="0071521F" w:rsidRPr="002E0C3A" w:rsidSect="005E10AD">
      <w:headerReference w:type="default" r:id="rId7"/>
      <w:footerReference w:type="default" r:id="rId8"/>
      <w:pgSz w:w="12240" w:h="15840"/>
      <w:pgMar w:top="1418" w:right="1418" w:bottom="1418" w:left="1701" w:header="709" w:footer="709" w:gutter="0"/>
      <w:pgBorders>
        <w:top w:val="double" w:sz="4" w:space="10" w:color="ACB9CA" w:themeColor="text2" w:themeTint="66"/>
        <w:left w:val="double" w:sz="4" w:space="20" w:color="ACB9CA" w:themeColor="text2" w:themeTint="66"/>
        <w:bottom w:val="double" w:sz="4" w:space="10" w:color="ACB9CA" w:themeColor="text2" w:themeTint="66"/>
        <w:right w:val="double" w:sz="4" w:space="2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48D" w:rsidRDefault="0027748D" w:rsidP="005E10AD">
      <w:pPr>
        <w:spacing w:after="0" w:line="240" w:lineRule="auto"/>
      </w:pPr>
      <w:r>
        <w:separator/>
      </w:r>
    </w:p>
  </w:endnote>
  <w:endnote w:type="continuationSeparator" w:id="0">
    <w:p w:rsidR="0027748D" w:rsidRDefault="0027748D"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588561"/>
      <w:docPartObj>
        <w:docPartGallery w:val="Page Numbers (Bottom of Page)"/>
        <w:docPartUnique/>
      </w:docPartObj>
    </w:sdtPr>
    <w:sdtEndPr/>
    <w:sdtContent>
      <w:sdt>
        <w:sdtPr>
          <w:id w:val="-1769616900"/>
          <w:docPartObj>
            <w:docPartGallery w:val="Page Numbers (Top of Page)"/>
            <w:docPartUnique/>
          </w:docPartObj>
        </w:sdtPr>
        <w:sdtEndPr/>
        <w:sdtContent>
          <w:p w:rsidR="007422D8" w:rsidRDefault="007422D8">
            <w:pPr>
              <w:pStyle w:val="Piedepgina"/>
              <w:jc w:val="right"/>
              <w:rPr>
                <w:b/>
                <w:bCs/>
                <w:sz w:val="24"/>
                <w:szCs w:val="24"/>
              </w:rPr>
            </w:pPr>
            <w:r w:rsidRPr="007422D8">
              <w:rPr>
                <w:sz w:val="16"/>
                <w:lang w:val="es-ES"/>
              </w:rPr>
              <w:t xml:space="preserve">Página </w:t>
            </w:r>
            <w:r w:rsidRPr="007422D8">
              <w:rPr>
                <w:b/>
                <w:bCs/>
                <w:sz w:val="18"/>
                <w:szCs w:val="24"/>
              </w:rPr>
              <w:fldChar w:fldCharType="begin"/>
            </w:r>
            <w:r w:rsidRPr="007422D8">
              <w:rPr>
                <w:b/>
                <w:bCs/>
                <w:sz w:val="16"/>
              </w:rPr>
              <w:instrText>PAGE</w:instrText>
            </w:r>
            <w:r w:rsidRPr="007422D8">
              <w:rPr>
                <w:b/>
                <w:bCs/>
                <w:sz w:val="18"/>
                <w:szCs w:val="24"/>
              </w:rPr>
              <w:fldChar w:fldCharType="separate"/>
            </w:r>
            <w:r w:rsidRPr="007422D8">
              <w:rPr>
                <w:b/>
                <w:bCs/>
                <w:sz w:val="16"/>
                <w:lang w:val="es-ES"/>
              </w:rPr>
              <w:t>2</w:t>
            </w:r>
            <w:r w:rsidRPr="007422D8">
              <w:rPr>
                <w:b/>
                <w:bCs/>
                <w:sz w:val="18"/>
                <w:szCs w:val="24"/>
              </w:rPr>
              <w:fldChar w:fldCharType="end"/>
            </w:r>
            <w:r w:rsidRPr="007422D8">
              <w:rPr>
                <w:sz w:val="16"/>
                <w:lang w:val="es-ES"/>
              </w:rPr>
              <w:t xml:space="preserve"> de </w:t>
            </w:r>
            <w:r w:rsidRPr="007422D8">
              <w:rPr>
                <w:b/>
                <w:bCs/>
                <w:sz w:val="18"/>
                <w:szCs w:val="24"/>
              </w:rPr>
              <w:fldChar w:fldCharType="begin"/>
            </w:r>
            <w:r w:rsidRPr="007422D8">
              <w:rPr>
                <w:b/>
                <w:bCs/>
                <w:sz w:val="16"/>
              </w:rPr>
              <w:instrText>NUMPAGES</w:instrText>
            </w:r>
            <w:r w:rsidRPr="007422D8">
              <w:rPr>
                <w:b/>
                <w:bCs/>
                <w:sz w:val="18"/>
                <w:szCs w:val="24"/>
              </w:rPr>
              <w:fldChar w:fldCharType="separate"/>
            </w:r>
            <w:r w:rsidRPr="007422D8">
              <w:rPr>
                <w:b/>
                <w:bCs/>
                <w:sz w:val="16"/>
                <w:lang w:val="es-ES"/>
              </w:rPr>
              <w:t>2</w:t>
            </w:r>
            <w:r w:rsidRPr="007422D8">
              <w:rPr>
                <w:b/>
                <w:bCs/>
                <w:sz w:val="18"/>
                <w:szCs w:val="24"/>
              </w:rPr>
              <w:fldChar w:fldCharType="end"/>
            </w:r>
          </w:p>
          <w:p w:rsidR="007422D8" w:rsidRPr="009B45DC" w:rsidRDefault="007422D8" w:rsidP="007422D8">
            <w:pPr>
              <w:pStyle w:val="Piedepgina"/>
              <w:jc w:val="center"/>
              <w:rPr>
                <w:sz w:val="16"/>
              </w:rPr>
            </w:pPr>
            <w:r w:rsidRPr="00AE09DA">
              <w:rPr>
                <w:sz w:val="16"/>
              </w:rPr>
              <w:t xml:space="preserve">Av. </w:t>
            </w:r>
            <w:r>
              <w:rPr>
                <w:sz w:val="16"/>
              </w:rPr>
              <w:t>Arcos #767 Col. Jardines del Bosque, C.P.</w:t>
            </w:r>
            <w:r w:rsidRPr="00AE09DA">
              <w:rPr>
                <w:sz w:val="16"/>
              </w:rPr>
              <w:t xml:space="preserve"> </w:t>
            </w:r>
            <w:r>
              <w:rPr>
                <w:sz w:val="16"/>
              </w:rPr>
              <w:t>44520</w:t>
            </w:r>
            <w:r w:rsidRPr="00AE09DA">
              <w:rPr>
                <w:sz w:val="16"/>
              </w:rPr>
              <w:t>, Guadalajara, Jalisco, México</w:t>
            </w:r>
          </w:p>
          <w:p w:rsidR="007422D8" w:rsidRDefault="0027748D">
            <w:pPr>
              <w:pStyle w:val="Piedepgina"/>
              <w:jc w:val="right"/>
            </w:pPr>
          </w:p>
        </w:sdtContent>
      </w:sdt>
    </w:sdtContent>
  </w:sdt>
  <w:p w:rsidR="002153FD" w:rsidRPr="009B45DC" w:rsidRDefault="002153FD" w:rsidP="000817D1">
    <w:pPr>
      <w:pStyle w:val="Piedepgina"/>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48D" w:rsidRDefault="0027748D" w:rsidP="005E10AD">
      <w:pPr>
        <w:spacing w:after="0" w:line="240" w:lineRule="auto"/>
      </w:pPr>
      <w:r>
        <w:separator/>
      </w:r>
    </w:p>
  </w:footnote>
  <w:footnote w:type="continuationSeparator" w:id="0">
    <w:p w:rsidR="0027748D" w:rsidRDefault="0027748D" w:rsidP="005E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0AD" w:rsidRPr="005E10AD" w:rsidRDefault="005E10AD">
    <w:pPr>
      <w:pStyle w:val="Encabezado"/>
      <w:rPr>
        <w:rFonts w:ascii="Segoe UI Semibold" w:hAnsi="Segoe UI Semibold" w:cs="Segoe UI Semibold"/>
        <w:smallCaps/>
      </w:rPr>
    </w:pPr>
    <w:r w:rsidRPr="005E10AD">
      <w:rPr>
        <w:rFonts w:ascii="Segoe UI Semibold" w:hAnsi="Segoe UI Semibold" w:cs="Segoe UI Semibold"/>
        <w:smallCaps/>
      </w:rPr>
      <w:t>Sistema Estatal</w:t>
    </w:r>
    <w:r w:rsidRPr="005E10AD">
      <w:rPr>
        <w:rFonts w:ascii="Segoe UI Semibold" w:hAnsi="Segoe UI Semibold" w:cs="Segoe UI Semibold"/>
        <w:smallCaps/>
      </w:rPr>
      <w:tab/>
    </w:r>
    <w:r w:rsidRPr="005E10AD">
      <w:rPr>
        <w:rFonts w:ascii="Segoe UI Semibold" w:hAnsi="Segoe UI Semibold" w:cs="Segoe UI Semibold"/>
        <w:smallCaps/>
      </w:rPr>
      <w:tab/>
    </w:r>
    <w:r w:rsidR="002E4457">
      <w:rPr>
        <w:rFonts w:ascii="Segoe UI Semibold" w:hAnsi="Segoe UI Semibold" w:cs="Segoe UI Semibold"/>
        <w:smallCaps/>
      </w:rPr>
      <w:t>Secretaría Ejecutiva</w:t>
    </w:r>
  </w:p>
  <w:p w:rsidR="005E10AD" w:rsidRPr="005E10AD" w:rsidRDefault="005E10AD">
    <w:pPr>
      <w:pStyle w:val="Encabezado"/>
      <w:rPr>
        <w:rFonts w:ascii="Segoe UI Semibold" w:hAnsi="Segoe UI Semibold" w:cs="Segoe UI Semibold"/>
        <w:smallCaps/>
      </w:rPr>
    </w:pPr>
    <w:r w:rsidRPr="005E10AD">
      <w:rPr>
        <w:rFonts w:ascii="Segoe UI Semibold" w:hAnsi="Segoe UI Semibold" w:cs="Segoe UI Semibold"/>
        <w:smallCaps/>
      </w:rPr>
      <w:t>Anticorrupción de Jalisco</w:t>
    </w:r>
    <w:r w:rsidRPr="005E10AD">
      <w:rPr>
        <w:rFonts w:ascii="Segoe UI Semibold" w:hAnsi="Segoe UI Semibold" w:cs="Segoe UI Semibold"/>
        <w:smallCaps/>
      </w:rPr>
      <w:tab/>
    </w:r>
    <w:r w:rsidRPr="005E10AD">
      <w:rPr>
        <w:rFonts w:ascii="Segoe UI Semibold" w:hAnsi="Segoe UI Semibold" w:cs="Segoe UI Semibold"/>
        <w:smallCap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7F21D7"/>
    <w:multiLevelType w:val="hybridMultilevel"/>
    <w:tmpl w:val="C842395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D852084"/>
    <w:multiLevelType w:val="hybridMultilevel"/>
    <w:tmpl w:val="B658EDD8"/>
    <w:lvl w:ilvl="0" w:tplc="55168ABC">
      <w:start w:val="2"/>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374B74"/>
    <w:multiLevelType w:val="multilevel"/>
    <w:tmpl w:val="ACB2B83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662AA0"/>
    <w:multiLevelType w:val="hybridMultilevel"/>
    <w:tmpl w:val="4B42AD4A"/>
    <w:lvl w:ilvl="0" w:tplc="3102A70A">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780959"/>
    <w:multiLevelType w:val="multilevel"/>
    <w:tmpl w:val="C64E10E0"/>
    <w:lvl w:ilvl="0">
      <w:start w:val="1"/>
      <w:numFmt w:val="decimal"/>
      <w:lvlText w:val="%1."/>
      <w:lvlJc w:val="left"/>
      <w:pPr>
        <w:ind w:left="1065" w:hanging="705"/>
      </w:pPr>
    </w:lvl>
    <w:lvl w:ilvl="1">
      <w:start w:val="1"/>
      <w:numFmt w:val="decimal"/>
      <w:isLgl/>
      <w:lvlText w:val="%1.%2"/>
      <w:lvlJc w:val="left"/>
      <w:pPr>
        <w:ind w:left="1920" w:hanging="360"/>
      </w:pPr>
      <w:rPr>
        <w:b w:val="0"/>
        <w:lang w:val="es-ES_tradnl"/>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33260848"/>
    <w:multiLevelType w:val="hybridMultilevel"/>
    <w:tmpl w:val="E3F846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E8161E"/>
    <w:multiLevelType w:val="hybridMultilevel"/>
    <w:tmpl w:val="3DAC467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472554"/>
    <w:multiLevelType w:val="hybridMultilevel"/>
    <w:tmpl w:val="D262ABE4"/>
    <w:lvl w:ilvl="0" w:tplc="4ACC0624">
      <w:start w:val="2"/>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94710B3"/>
    <w:multiLevelType w:val="hybridMultilevel"/>
    <w:tmpl w:val="9DF4343E"/>
    <w:lvl w:ilvl="0" w:tplc="25FCC1F0">
      <w:start w:val="1"/>
      <w:numFmt w:val="lowerLetter"/>
      <w:lvlText w:val="%1)"/>
      <w:lvlJc w:val="left"/>
      <w:pPr>
        <w:ind w:left="432" w:hanging="360"/>
      </w:pPr>
      <w:rPr>
        <w:rFonts w:hint="default"/>
        <w:b w:val="0"/>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12" w15:restartNumberingAfterBreak="0">
    <w:nsid w:val="6B2D5E82"/>
    <w:multiLevelType w:val="hybridMultilevel"/>
    <w:tmpl w:val="5B50702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AC6B6D"/>
    <w:multiLevelType w:val="hybridMultilevel"/>
    <w:tmpl w:val="EAE6FB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D924184"/>
    <w:multiLevelType w:val="hybridMultilevel"/>
    <w:tmpl w:val="44D04850"/>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8B58D2"/>
    <w:multiLevelType w:val="hybridMultilevel"/>
    <w:tmpl w:val="3CC0FADC"/>
    <w:lvl w:ilvl="0" w:tplc="D90675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5533AFF"/>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15:restartNumberingAfterBreak="0">
    <w:nsid w:val="7A7D6DDC"/>
    <w:multiLevelType w:val="multilevel"/>
    <w:tmpl w:val="C31A2F8A"/>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0"/>
  </w:num>
  <w:num w:numId="2">
    <w:abstractNumId w:val="4"/>
  </w:num>
  <w:num w:numId="3">
    <w:abstractNumId w:val="0"/>
  </w:num>
  <w:num w:numId="4">
    <w:abstractNumId w:val="7"/>
  </w:num>
  <w:num w:numId="5">
    <w:abstractNumId w:val="1"/>
  </w:num>
  <w:num w:numId="6">
    <w:abstractNumId w:val="13"/>
  </w:num>
  <w:num w:numId="7">
    <w:abstractNumId w:val="16"/>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8"/>
  </w:num>
  <w:num w:numId="13">
    <w:abstractNumId w:val="3"/>
  </w:num>
  <w:num w:numId="14">
    <w:abstractNumId w:val="17"/>
  </w:num>
  <w:num w:numId="15">
    <w:abstractNumId w:val="15"/>
  </w:num>
  <w:num w:numId="16">
    <w:abstractNumId w:val="1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006C4"/>
    <w:rsid w:val="00001605"/>
    <w:rsid w:val="00004275"/>
    <w:rsid w:val="00005A7B"/>
    <w:rsid w:val="00011722"/>
    <w:rsid w:val="00011AF8"/>
    <w:rsid w:val="000124A8"/>
    <w:rsid w:val="00014824"/>
    <w:rsid w:val="00014A97"/>
    <w:rsid w:val="000155F1"/>
    <w:rsid w:val="000172DF"/>
    <w:rsid w:val="00022B78"/>
    <w:rsid w:val="00023F02"/>
    <w:rsid w:val="000272E7"/>
    <w:rsid w:val="00027373"/>
    <w:rsid w:val="0003309B"/>
    <w:rsid w:val="000333DA"/>
    <w:rsid w:val="00035263"/>
    <w:rsid w:val="00043299"/>
    <w:rsid w:val="00044774"/>
    <w:rsid w:val="000448EF"/>
    <w:rsid w:val="00045794"/>
    <w:rsid w:val="00046B68"/>
    <w:rsid w:val="0004732A"/>
    <w:rsid w:val="00047816"/>
    <w:rsid w:val="00051B7D"/>
    <w:rsid w:val="00052A04"/>
    <w:rsid w:val="00054A96"/>
    <w:rsid w:val="00055734"/>
    <w:rsid w:val="000574E0"/>
    <w:rsid w:val="0006116F"/>
    <w:rsid w:val="00062765"/>
    <w:rsid w:val="00062864"/>
    <w:rsid w:val="000641AB"/>
    <w:rsid w:val="00073BD7"/>
    <w:rsid w:val="00073C06"/>
    <w:rsid w:val="00074BF3"/>
    <w:rsid w:val="000759E5"/>
    <w:rsid w:val="00076229"/>
    <w:rsid w:val="000817D1"/>
    <w:rsid w:val="00082E31"/>
    <w:rsid w:val="000863CD"/>
    <w:rsid w:val="00091AB1"/>
    <w:rsid w:val="00092D07"/>
    <w:rsid w:val="00095CA1"/>
    <w:rsid w:val="000968A0"/>
    <w:rsid w:val="00096ACE"/>
    <w:rsid w:val="000A6883"/>
    <w:rsid w:val="000B2196"/>
    <w:rsid w:val="000B2221"/>
    <w:rsid w:val="000B278B"/>
    <w:rsid w:val="000B4E24"/>
    <w:rsid w:val="000B5002"/>
    <w:rsid w:val="000C1B69"/>
    <w:rsid w:val="000C20B1"/>
    <w:rsid w:val="000C3A51"/>
    <w:rsid w:val="000C3ACC"/>
    <w:rsid w:val="000C44B5"/>
    <w:rsid w:val="000D5852"/>
    <w:rsid w:val="000D598D"/>
    <w:rsid w:val="000D59DA"/>
    <w:rsid w:val="000D6C4A"/>
    <w:rsid w:val="000E174D"/>
    <w:rsid w:val="000E1F01"/>
    <w:rsid w:val="000E3458"/>
    <w:rsid w:val="000E3914"/>
    <w:rsid w:val="000E5690"/>
    <w:rsid w:val="000E73F3"/>
    <w:rsid w:val="000F1CFE"/>
    <w:rsid w:val="000F2AC8"/>
    <w:rsid w:val="000F2F25"/>
    <w:rsid w:val="000F4E2B"/>
    <w:rsid w:val="000F5D1B"/>
    <w:rsid w:val="000F63CC"/>
    <w:rsid w:val="000F6950"/>
    <w:rsid w:val="00100E5E"/>
    <w:rsid w:val="00102AEA"/>
    <w:rsid w:val="00103455"/>
    <w:rsid w:val="00103948"/>
    <w:rsid w:val="0010475F"/>
    <w:rsid w:val="001077A9"/>
    <w:rsid w:val="001109F1"/>
    <w:rsid w:val="00111334"/>
    <w:rsid w:val="00116D21"/>
    <w:rsid w:val="001171F1"/>
    <w:rsid w:val="001225D2"/>
    <w:rsid w:val="00124C8C"/>
    <w:rsid w:val="0012502E"/>
    <w:rsid w:val="00125756"/>
    <w:rsid w:val="00127166"/>
    <w:rsid w:val="00130DEC"/>
    <w:rsid w:val="00131ED2"/>
    <w:rsid w:val="0013228E"/>
    <w:rsid w:val="0013231B"/>
    <w:rsid w:val="00132A93"/>
    <w:rsid w:val="001341ED"/>
    <w:rsid w:val="0013534E"/>
    <w:rsid w:val="00135EBD"/>
    <w:rsid w:val="00137EFD"/>
    <w:rsid w:val="00140290"/>
    <w:rsid w:val="00143C6C"/>
    <w:rsid w:val="00144199"/>
    <w:rsid w:val="00144BF5"/>
    <w:rsid w:val="00145D28"/>
    <w:rsid w:val="001470E7"/>
    <w:rsid w:val="00147221"/>
    <w:rsid w:val="00152425"/>
    <w:rsid w:val="00152973"/>
    <w:rsid w:val="00154C39"/>
    <w:rsid w:val="00160F1F"/>
    <w:rsid w:val="001626E3"/>
    <w:rsid w:val="00162E21"/>
    <w:rsid w:val="00163235"/>
    <w:rsid w:val="00164AF7"/>
    <w:rsid w:val="001650FC"/>
    <w:rsid w:val="00165367"/>
    <w:rsid w:val="00165A3E"/>
    <w:rsid w:val="00167852"/>
    <w:rsid w:val="001722C5"/>
    <w:rsid w:val="00173527"/>
    <w:rsid w:val="0017437C"/>
    <w:rsid w:val="00174F56"/>
    <w:rsid w:val="0017530A"/>
    <w:rsid w:val="00175BD1"/>
    <w:rsid w:val="00182AE2"/>
    <w:rsid w:val="001835E0"/>
    <w:rsid w:val="00184CB0"/>
    <w:rsid w:val="001866B6"/>
    <w:rsid w:val="00187387"/>
    <w:rsid w:val="001955E0"/>
    <w:rsid w:val="00195F21"/>
    <w:rsid w:val="00195F6D"/>
    <w:rsid w:val="001A38AE"/>
    <w:rsid w:val="001A4D7D"/>
    <w:rsid w:val="001B23FE"/>
    <w:rsid w:val="001B3F3C"/>
    <w:rsid w:val="001B4A51"/>
    <w:rsid w:val="001B548E"/>
    <w:rsid w:val="001B78AA"/>
    <w:rsid w:val="001C2632"/>
    <w:rsid w:val="001C7DC9"/>
    <w:rsid w:val="001D2CE3"/>
    <w:rsid w:val="001E1BBC"/>
    <w:rsid w:val="001E2F37"/>
    <w:rsid w:val="001F0A34"/>
    <w:rsid w:val="001F2BC9"/>
    <w:rsid w:val="001F2DD5"/>
    <w:rsid w:val="001F306D"/>
    <w:rsid w:val="001F3717"/>
    <w:rsid w:val="001F3749"/>
    <w:rsid w:val="001F3E1F"/>
    <w:rsid w:val="001F6D18"/>
    <w:rsid w:val="0020160B"/>
    <w:rsid w:val="00203A20"/>
    <w:rsid w:val="00206783"/>
    <w:rsid w:val="00210AE6"/>
    <w:rsid w:val="0021181F"/>
    <w:rsid w:val="002153FD"/>
    <w:rsid w:val="00216ECC"/>
    <w:rsid w:val="00217399"/>
    <w:rsid w:val="00221C12"/>
    <w:rsid w:val="00222B35"/>
    <w:rsid w:val="00222B55"/>
    <w:rsid w:val="00223E1D"/>
    <w:rsid w:val="00230EE6"/>
    <w:rsid w:val="00231906"/>
    <w:rsid w:val="002335B4"/>
    <w:rsid w:val="0023380B"/>
    <w:rsid w:val="00236238"/>
    <w:rsid w:val="002362FE"/>
    <w:rsid w:val="00236FBA"/>
    <w:rsid w:val="00237B09"/>
    <w:rsid w:val="0024074F"/>
    <w:rsid w:val="00241B8D"/>
    <w:rsid w:val="00242787"/>
    <w:rsid w:val="00242944"/>
    <w:rsid w:val="00243CD3"/>
    <w:rsid w:val="00245C10"/>
    <w:rsid w:val="00251828"/>
    <w:rsid w:val="00252030"/>
    <w:rsid w:val="0025231B"/>
    <w:rsid w:val="002524D6"/>
    <w:rsid w:val="00252ACA"/>
    <w:rsid w:val="00252E83"/>
    <w:rsid w:val="002545E7"/>
    <w:rsid w:val="00255370"/>
    <w:rsid w:val="00255625"/>
    <w:rsid w:val="0026047B"/>
    <w:rsid w:val="00265006"/>
    <w:rsid w:val="00266313"/>
    <w:rsid w:val="00267805"/>
    <w:rsid w:val="002679DB"/>
    <w:rsid w:val="00272EE8"/>
    <w:rsid w:val="00276160"/>
    <w:rsid w:val="0027748D"/>
    <w:rsid w:val="002776A3"/>
    <w:rsid w:val="00281834"/>
    <w:rsid w:val="00282DE2"/>
    <w:rsid w:val="0028625A"/>
    <w:rsid w:val="00286723"/>
    <w:rsid w:val="0028695C"/>
    <w:rsid w:val="0028701D"/>
    <w:rsid w:val="002872B7"/>
    <w:rsid w:val="00287786"/>
    <w:rsid w:val="002904C5"/>
    <w:rsid w:val="00290FF1"/>
    <w:rsid w:val="00292BD9"/>
    <w:rsid w:val="002959FB"/>
    <w:rsid w:val="002A013A"/>
    <w:rsid w:val="002B24EB"/>
    <w:rsid w:val="002B2699"/>
    <w:rsid w:val="002B47A9"/>
    <w:rsid w:val="002C03C2"/>
    <w:rsid w:val="002C1D6C"/>
    <w:rsid w:val="002C2BD6"/>
    <w:rsid w:val="002C4456"/>
    <w:rsid w:val="002C4598"/>
    <w:rsid w:val="002C5E96"/>
    <w:rsid w:val="002C6FA3"/>
    <w:rsid w:val="002D0D03"/>
    <w:rsid w:val="002E0C3A"/>
    <w:rsid w:val="002E2E4B"/>
    <w:rsid w:val="002E3541"/>
    <w:rsid w:val="002E4169"/>
    <w:rsid w:val="002E4457"/>
    <w:rsid w:val="002E57CB"/>
    <w:rsid w:val="002E67EB"/>
    <w:rsid w:val="002E73D6"/>
    <w:rsid w:val="002F53D6"/>
    <w:rsid w:val="002F59BA"/>
    <w:rsid w:val="003020E0"/>
    <w:rsid w:val="0030457A"/>
    <w:rsid w:val="003059A8"/>
    <w:rsid w:val="003161CF"/>
    <w:rsid w:val="003204BC"/>
    <w:rsid w:val="00320852"/>
    <w:rsid w:val="00320E0F"/>
    <w:rsid w:val="0032205C"/>
    <w:rsid w:val="003248D1"/>
    <w:rsid w:val="00324BCB"/>
    <w:rsid w:val="00325A9C"/>
    <w:rsid w:val="00326639"/>
    <w:rsid w:val="00326C15"/>
    <w:rsid w:val="00334919"/>
    <w:rsid w:val="0033525E"/>
    <w:rsid w:val="00335793"/>
    <w:rsid w:val="00335DC0"/>
    <w:rsid w:val="003417FE"/>
    <w:rsid w:val="00342CF1"/>
    <w:rsid w:val="00343A94"/>
    <w:rsid w:val="00343F5D"/>
    <w:rsid w:val="003444B3"/>
    <w:rsid w:val="00351C7A"/>
    <w:rsid w:val="003537D1"/>
    <w:rsid w:val="0035447E"/>
    <w:rsid w:val="00355D2B"/>
    <w:rsid w:val="00356839"/>
    <w:rsid w:val="00362B51"/>
    <w:rsid w:val="003640AF"/>
    <w:rsid w:val="0036473B"/>
    <w:rsid w:val="0036736C"/>
    <w:rsid w:val="0037212F"/>
    <w:rsid w:val="003722F8"/>
    <w:rsid w:val="003742CB"/>
    <w:rsid w:val="003748FB"/>
    <w:rsid w:val="003758C4"/>
    <w:rsid w:val="00382541"/>
    <w:rsid w:val="00383232"/>
    <w:rsid w:val="00385C57"/>
    <w:rsid w:val="0038632C"/>
    <w:rsid w:val="00387948"/>
    <w:rsid w:val="00387EBE"/>
    <w:rsid w:val="0039118E"/>
    <w:rsid w:val="003964E1"/>
    <w:rsid w:val="0039777C"/>
    <w:rsid w:val="00397EFF"/>
    <w:rsid w:val="003A0A75"/>
    <w:rsid w:val="003A3790"/>
    <w:rsid w:val="003A3A37"/>
    <w:rsid w:val="003A3E74"/>
    <w:rsid w:val="003A3FDC"/>
    <w:rsid w:val="003A48EC"/>
    <w:rsid w:val="003A4B89"/>
    <w:rsid w:val="003A663A"/>
    <w:rsid w:val="003A6944"/>
    <w:rsid w:val="003A6F48"/>
    <w:rsid w:val="003A743B"/>
    <w:rsid w:val="003A7456"/>
    <w:rsid w:val="003A77ED"/>
    <w:rsid w:val="003B0180"/>
    <w:rsid w:val="003B02FC"/>
    <w:rsid w:val="003B09F8"/>
    <w:rsid w:val="003B12DB"/>
    <w:rsid w:val="003B1617"/>
    <w:rsid w:val="003B260D"/>
    <w:rsid w:val="003B6150"/>
    <w:rsid w:val="003B7210"/>
    <w:rsid w:val="003C3BB2"/>
    <w:rsid w:val="003C3F95"/>
    <w:rsid w:val="003C4F42"/>
    <w:rsid w:val="003C68DF"/>
    <w:rsid w:val="003C727A"/>
    <w:rsid w:val="003D0150"/>
    <w:rsid w:val="003D5364"/>
    <w:rsid w:val="003E3043"/>
    <w:rsid w:val="003F0AF3"/>
    <w:rsid w:val="003F0BCC"/>
    <w:rsid w:val="003F13CC"/>
    <w:rsid w:val="003F1A1E"/>
    <w:rsid w:val="003F1DEC"/>
    <w:rsid w:val="003F1EBF"/>
    <w:rsid w:val="003F571D"/>
    <w:rsid w:val="003F7DC9"/>
    <w:rsid w:val="00400CFD"/>
    <w:rsid w:val="00401506"/>
    <w:rsid w:val="00402AE4"/>
    <w:rsid w:val="00405BAE"/>
    <w:rsid w:val="00406A19"/>
    <w:rsid w:val="00407CA8"/>
    <w:rsid w:val="0041254F"/>
    <w:rsid w:val="00413108"/>
    <w:rsid w:val="004168EA"/>
    <w:rsid w:val="0041690C"/>
    <w:rsid w:val="00422E57"/>
    <w:rsid w:val="0042485E"/>
    <w:rsid w:val="00425208"/>
    <w:rsid w:val="00427ADA"/>
    <w:rsid w:val="00427ECE"/>
    <w:rsid w:val="00430252"/>
    <w:rsid w:val="0043071E"/>
    <w:rsid w:val="00435117"/>
    <w:rsid w:val="00436B82"/>
    <w:rsid w:val="004404AA"/>
    <w:rsid w:val="00440615"/>
    <w:rsid w:val="00440D96"/>
    <w:rsid w:val="004410E9"/>
    <w:rsid w:val="004416BB"/>
    <w:rsid w:val="00441E44"/>
    <w:rsid w:val="00441EE6"/>
    <w:rsid w:val="004442E0"/>
    <w:rsid w:val="00446B24"/>
    <w:rsid w:val="0045129B"/>
    <w:rsid w:val="004532E0"/>
    <w:rsid w:val="00454096"/>
    <w:rsid w:val="00457DDD"/>
    <w:rsid w:val="0046428E"/>
    <w:rsid w:val="0046449F"/>
    <w:rsid w:val="00465200"/>
    <w:rsid w:val="00470DA8"/>
    <w:rsid w:val="0047132A"/>
    <w:rsid w:val="00472A40"/>
    <w:rsid w:val="0047369E"/>
    <w:rsid w:val="00475818"/>
    <w:rsid w:val="00475F56"/>
    <w:rsid w:val="00476FDE"/>
    <w:rsid w:val="00480086"/>
    <w:rsid w:val="00481D06"/>
    <w:rsid w:val="00483239"/>
    <w:rsid w:val="00484551"/>
    <w:rsid w:val="0048572D"/>
    <w:rsid w:val="004875A5"/>
    <w:rsid w:val="00492560"/>
    <w:rsid w:val="00494BCA"/>
    <w:rsid w:val="00495335"/>
    <w:rsid w:val="00495580"/>
    <w:rsid w:val="00495734"/>
    <w:rsid w:val="00496399"/>
    <w:rsid w:val="00497AA4"/>
    <w:rsid w:val="004A0895"/>
    <w:rsid w:val="004A1A85"/>
    <w:rsid w:val="004A50D0"/>
    <w:rsid w:val="004A5692"/>
    <w:rsid w:val="004B347A"/>
    <w:rsid w:val="004B4F2B"/>
    <w:rsid w:val="004B575F"/>
    <w:rsid w:val="004B5BF8"/>
    <w:rsid w:val="004C0269"/>
    <w:rsid w:val="004C0CF1"/>
    <w:rsid w:val="004C11A3"/>
    <w:rsid w:val="004C1726"/>
    <w:rsid w:val="004C2224"/>
    <w:rsid w:val="004D3D70"/>
    <w:rsid w:val="004D5129"/>
    <w:rsid w:val="004E3004"/>
    <w:rsid w:val="004E5373"/>
    <w:rsid w:val="004E5DFE"/>
    <w:rsid w:val="004E7012"/>
    <w:rsid w:val="004F05E2"/>
    <w:rsid w:val="004F1DA7"/>
    <w:rsid w:val="004F227E"/>
    <w:rsid w:val="004F5BDF"/>
    <w:rsid w:val="005000B2"/>
    <w:rsid w:val="00501A3B"/>
    <w:rsid w:val="0050245C"/>
    <w:rsid w:val="0050336A"/>
    <w:rsid w:val="00503BC3"/>
    <w:rsid w:val="00504CAD"/>
    <w:rsid w:val="00505591"/>
    <w:rsid w:val="00510ADC"/>
    <w:rsid w:val="00520446"/>
    <w:rsid w:val="00521877"/>
    <w:rsid w:val="0052192D"/>
    <w:rsid w:val="00522413"/>
    <w:rsid w:val="00523DFB"/>
    <w:rsid w:val="0052588D"/>
    <w:rsid w:val="00530087"/>
    <w:rsid w:val="00531388"/>
    <w:rsid w:val="005334C2"/>
    <w:rsid w:val="00534FC6"/>
    <w:rsid w:val="00536B27"/>
    <w:rsid w:val="00536D55"/>
    <w:rsid w:val="00537FE0"/>
    <w:rsid w:val="00540C65"/>
    <w:rsid w:val="00543753"/>
    <w:rsid w:val="005455A8"/>
    <w:rsid w:val="00547177"/>
    <w:rsid w:val="00553A67"/>
    <w:rsid w:val="005541A1"/>
    <w:rsid w:val="005545B3"/>
    <w:rsid w:val="00556D53"/>
    <w:rsid w:val="005602A1"/>
    <w:rsid w:val="005639B1"/>
    <w:rsid w:val="00565CDC"/>
    <w:rsid w:val="00572ABD"/>
    <w:rsid w:val="005732F2"/>
    <w:rsid w:val="00573BC2"/>
    <w:rsid w:val="005749FC"/>
    <w:rsid w:val="005824CC"/>
    <w:rsid w:val="005837F3"/>
    <w:rsid w:val="00583934"/>
    <w:rsid w:val="00590F86"/>
    <w:rsid w:val="00592CA4"/>
    <w:rsid w:val="005A1F6E"/>
    <w:rsid w:val="005A31E4"/>
    <w:rsid w:val="005A4CFB"/>
    <w:rsid w:val="005A5CA5"/>
    <w:rsid w:val="005A63CA"/>
    <w:rsid w:val="005A683D"/>
    <w:rsid w:val="005A6E11"/>
    <w:rsid w:val="005B1A25"/>
    <w:rsid w:val="005B1EF5"/>
    <w:rsid w:val="005B2F06"/>
    <w:rsid w:val="005B4964"/>
    <w:rsid w:val="005B58AB"/>
    <w:rsid w:val="005C13D8"/>
    <w:rsid w:val="005C1DF5"/>
    <w:rsid w:val="005C3028"/>
    <w:rsid w:val="005C7E52"/>
    <w:rsid w:val="005D77EB"/>
    <w:rsid w:val="005E10AD"/>
    <w:rsid w:val="005E22C1"/>
    <w:rsid w:val="005E4D02"/>
    <w:rsid w:val="005E59D9"/>
    <w:rsid w:val="005E61F1"/>
    <w:rsid w:val="005E63F3"/>
    <w:rsid w:val="005F09F6"/>
    <w:rsid w:val="005F15FD"/>
    <w:rsid w:val="005F1ADF"/>
    <w:rsid w:val="005F29C7"/>
    <w:rsid w:val="005F3738"/>
    <w:rsid w:val="005F498F"/>
    <w:rsid w:val="005F648C"/>
    <w:rsid w:val="005F750B"/>
    <w:rsid w:val="005F76B3"/>
    <w:rsid w:val="00602337"/>
    <w:rsid w:val="00602B16"/>
    <w:rsid w:val="00603CB5"/>
    <w:rsid w:val="00604B68"/>
    <w:rsid w:val="006075F0"/>
    <w:rsid w:val="00611F2B"/>
    <w:rsid w:val="0061300F"/>
    <w:rsid w:val="00613444"/>
    <w:rsid w:val="006153F6"/>
    <w:rsid w:val="00615695"/>
    <w:rsid w:val="006172F0"/>
    <w:rsid w:val="00617692"/>
    <w:rsid w:val="006216CC"/>
    <w:rsid w:val="006225AF"/>
    <w:rsid w:val="006246DF"/>
    <w:rsid w:val="00624E37"/>
    <w:rsid w:val="006261FD"/>
    <w:rsid w:val="00632F0E"/>
    <w:rsid w:val="0063398B"/>
    <w:rsid w:val="006344E1"/>
    <w:rsid w:val="0063488B"/>
    <w:rsid w:val="0064356D"/>
    <w:rsid w:val="00643EBD"/>
    <w:rsid w:val="006447CC"/>
    <w:rsid w:val="00645DF8"/>
    <w:rsid w:val="006469EE"/>
    <w:rsid w:val="00646C91"/>
    <w:rsid w:val="006517D5"/>
    <w:rsid w:val="00656717"/>
    <w:rsid w:val="006567C2"/>
    <w:rsid w:val="00657602"/>
    <w:rsid w:val="00660927"/>
    <w:rsid w:val="006616BC"/>
    <w:rsid w:val="0066281E"/>
    <w:rsid w:val="00664664"/>
    <w:rsid w:val="006729C1"/>
    <w:rsid w:val="00673A8F"/>
    <w:rsid w:val="00673D52"/>
    <w:rsid w:val="00673F6F"/>
    <w:rsid w:val="006745C6"/>
    <w:rsid w:val="00674807"/>
    <w:rsid w:val="00675417"/>
    <w:rsid w:val="00675C90"/>
    <w:rsid w:val="00682313"/>
    <w:rsid w:val="00682DC8"/>
    <w:rsid w:val="00683BBC"/>
    <w:rsid w:val="00683D44"/>
    <w:rsid w:val="00684F51"/>
    <w:rsid w:val="00685916"/>
    <w:rsid w:val="00687F2C"/>
    <w:rsid w:val="00690DA2"/>
    <w:rsid w:val="006916D0"/>
    <w:rsid w:val="006918B6"/>
    <w:rsid w:val="006A03B9"/>
    <w:rsid w:val="006A1B54"/>
    <w:rsid w:val="006A1FAF"/>
    <w:rsid w:val="006A427F"/>
    <w:rsid w:val="006A4EA4"/>
    <w:rsid w:val="006A72BF"/>
    <w:rsid w:val="006B008D"/>
    <w:rsid w:val="006B1CF0"/>
    <w:rsid w:val="006B1D1A"/>
    <w:rsid w:val="006B395C"/>
    <w:rsid w:val="006B7B8E"/>
    <w:rsid w:val="006C1346"/>
    <w:rsid w:val="006C6722"/>
    <w:rsid w:val="006C6734"/>
    <w:rsid w:val="006D2C0E"/>
    <w:rsid w:val="006D5876"/>
    <w:rsid w:val="006E3B9F"/>
    <w:rsid w:val="006F043D"/>
    <w:rsid w:val="006F18A6"/>
    <w:rsid w:val="006F2956"/>
    <w:rsid w:val="006F2988"/>
    <w:rsid w:val="006F29FB"/>
    <w:rsid w:val="006F2A6F"/>
    <w:rsid w:val="006F2FF1"/>
    <w:rsid w:val="006F41D0"/>
    <w:rsid w:val="00702000"/>
    <w:rsid w:val="0070443E"/>
    <w:rsid w:val="00706C33"/>
    <w:rsid w:val="0071024A"/>
    <w:rsid w:val="007120AF"/>
    <w:rsid w:val="0071521F"/>
    <w:rsid w:val="007158FE"/>
    <w:rsid w:val="007204DF"/>
    <w:rsid w:val="007214C2"/>
    <w:rsid w:val="00721C0E"/>
    <w:rsid w:val="00722570"/>
    <w:rsid w:val="00724477"/>
    <w:rsid w:val="00724B87"/>
    <w:rsid w:val="00725499"/>
    <w:rsid w:val="00730925"/>
    <w:rsid w:val="00730FE9"/>
    <w:rsid w:val="007313C3"/>
    <w:rsid w:val="00732421"/>
    <w:rsid w:val="00733DBB"/>
    <w:rsid w:val="00735718"/>
    <w:rsid w:val="0073760D"/>
    <w:rsid w:val="00741042"/>
    <w:rsid w:val="007422D8"/>
    <w:rsid w:val="0074244E"/>
    <w:rsid w:val="00743C5D"/>
    <w:rsid w:val="0074553D"/>
    <w:rsid w:val="00745CC1"/>
    <w:rsid w:val="00745D84"/>
    <w:rsid w:val="007464E6"/>
    <w:rsid w:val="007475B2"/>
    <w:rsid w:val="0075127C"/>
    <w:rsid w:val="007529C7"/>
    <w:rsid w:val="00754137"/>
    <w:rsid w:val="0075504B"/>
    <w:rsid w:val="007551B7"/>
    <w:rsid w:val="007614D5"/>
    <w:rsid w:val="00761803"/>
    <w:rsid w:val="00762E37"/>
    <w:rsid w:val="00765B78"/>
    <w:rsid w:val="00770579"/>
    <w:rsid w:val="00772EDD"/>
    <w:rsid w:val="00776409"/>
    <w:rsid w:val="00776A7A"/>
    <w:rsid w:val="00777156"/>
    <w:rsid w:val="007772D2"/>
    <w:rsid w:val="0077733D"/>
    <w:rsid w:val="00777CA7"/>
    <w:rsid w:val="00782ABF"/>
    <w:rsid w:val="007901A2"/>
    <w:rsid w:val="0079275B"/>
    <w:rsid w:val="007941B6"/>
    <w:rsid w:val="007A2F4F"/>
    <w:rsid w:val="007A76F0"/>
    <w:rsid w:val="007B3402"/>
    <w:rsid w:val="007B3C75"/>
    <w:rsid w:val="007B3DFC"/>
    <w:rsid w:val="007B4EDE"/>
    <w:rsid w:val="007B5111"/>
    <w:rsid w:val="007B7561"/>
    <w:rsid w:val="007C174C"/>
    <w:rsid w:val="007C4C02"/>
    <w:rsid w:val="007C6825"/>
    <w:rsid w:val="007C6CA5"/>
    <w:rsid w:val="007C6E3C"/>
    <w:rsid w:val="007C7C44"/>
    <w:rsid w:val="007D074A"/>
    <w:rsid w:val="007D3012"/>
    <w:rsid w:val="007D7A13"/>
    <w:rsid w:val="007D7B14"/>
    <w:rsid w:val="007E17CE"/>
    <w:rsid w:val="007E1CC0"/>
    <w:rsid w:val="007E34D5"/>
    <w:rsid w:val="007E3AC0"/>
    <w:rsid w:val="007E486D"/>
    <w:rsid w:val="007E5F1E"/>
    <w:rsid w:val="007F10CD"/>
    <w:rsid w:val="007F27E3"/>
    <w:rsid w:val="007F30EE"/>
    <w:rsid w:val="007F3A93"/>
    <w:rsid w:val="007F3B4B"/>
    <w:rsid w:val="007F3CFD"/>
    <w:rsid w:val="007F741E"/>
    <w:rsid w:val="008015B0"/>
    <w:rsid w:val="00803486"/>
    <w:rsid w:val="008056D8"/>
    <w:rsid w:val="00805956"/>
    <w:rsid w:val="00811FA1"/>
    <w:rsid w:val="00816C04"/>
    <w:rsid w:val="00824B15"/>
    <w:rsid w:val="008269E2"/>
    <w:rsid w:val="00827108"/>
    <w:rsid w:val="008273C7"/>
    <w:rsid w:val="00827E3F"/>
    <w:rsid w:val="00827FAB"/>
    <w:rsid w:val="0083346D"/>
    <w:rsid w:val="008363E0"/>
    <w:rsid w:val="00840816"/>
    <w:rsid w:val="00841DE0"/>
    <w:rsid w:val="00842F21"/>
    <w:rsid w:val="00844B5C"/>
    <w:rsid w:val="008455F9"/>
    <w:rsid w:val="00845C92"/>
    <w:rsid w:val="00847A1C"/>
    <w:rsid w:val="0085002F"/>
    <w:rsid w:val="00852401"/>
    <w:rsid w:val="00853F81"/>
    <w:rsid w:val="00861068"/>
    <w:rsid w:val="00861321"/>
    <w:rsid w:val="00862253"/>
    <w:rsid w:val="00862A5B"/>
    <w:rsid w:val="0086439F"/>
    <w:rsid w:val="00867D94"/>
    <w:rsid w:val="00867EA9"/>
    <w:rsid w:val="008707C1"/>
    <w:rsid w:val="00873537"/>
    <w:rsid w:val="00873F47"/>
    <w:rsid w:val="00874D4A"/>
    <w:rsid w:val="008752E8"/>
    <w:rsid w:val="00877F31"/>
    <w:rsid w:val="00880013"/>
    <w:rsid w:val="008801DA"/>
    <w:rsid w:val="00880800"/>
    <w:rsid w:val="00881282"/>
    <w:rsid w:val="00887699"/>
    <w:rsid w:val="008902C6"/>
    <w:rsid w:val="00891730"/>
    <w:rsid w:val="008920DA"/>
    <w:rsid w:val="00892720"/>
    <w:rsid w:val="008930EB"/>
    <w:rsid w:val="00895D28"/>
    <w:rsid w:val="00896690"/>
    <w:rsid w:val="008A5600"/>
    <w:rsid w:val="008A56B9"/>
    <w:rsid w:val="008A69CF"/>
    <w:rsid w:val="008B7725"/>
    <w:rsid w:val="008C064A"/>
    <w:rsid w:val="008C1839"/>
    <w:rsid w:val="008C24D1"/>
    <w:rsid w:val="008C2FE7"/>
    <w:rsid w:val="008D28AD"/>
    <w:rsid w:val="008D29F2"/>
    <w:rsid w:val="008D2E74"/>
    <w:rsid w:val="008D37EE"/>
    <w:rsid w:val="008E180E"/>
    <w:rsid w:val="008E4407"/>
    <w:rsid w:val="008E4E15"/>
    <w:rsid w:val="008E595A"/>
    <w:rsid w:val="008E6892"/>
    <w:rsid w:val="008F041B"/>
    <w:rsid w:val="008F13E7"/>
    <w:rsid w:val="008F22C5"/>
    <w:rsid w:val="008F38CF"/>
    <w:rsid w:val="008F3935"/>
    <w:rsid w:val="008F6035"/>
    <w:rsid w:val="008F6C27"/>
    <w:rsid w:val="00902E69"/>
    <w:rsid w:val="009036C0"/>
    <w:rsid w:val="00905BED"/>
    <w:rsid w:val="00906246"/>
    <w:rsid w:val="00911717"/>
    <w:rsid w:val="009117FD"/>
    <w:rsid w:val="0091276F"/>
    <w:rsid w:val="00916FFC"/>
    <w:rsid w:val="00921398"/>
    <w:rsid w:val="0092155C"/>
    <w:rsid w:val="009219A0"/>
    <w:rsid w:val="009221FA"/>
    <w:rsid w:val="00922C79"/>
    <w:rsid w:val="009249AB"/>
    <w:rsid w:val="009266C8"/>
    <w:rsid w:val="0092763B"/>
    <w:rsid w:val="00930128"/>
    <w:rsid w:val="00931EE1"/>
    <w:rsid w:val="00933D7E"/>
    <w:rsid w:val="009349D9"/>
    <w:rsid w:val="00934F75"/>
    <w:rsid w:val="00935CDF"/>
    <w:rsid w:val="00940843"/>
    <w:rsid w:val="00942ADC"/>
    <w:rsid w:val="00942D1A"/>
    <w:rsid w:val="0094376C"/>
    <w:rsid w:val="00945DA1"/>
    <w:rsid w:val="009509EE"/>
    <w:rsid w:val="00954370"/>
    <w:rsid w:val="00954AAA"/>
    <w:rsid w:val="00954C04"/>
    <w:rsid w:val="00956FE2"/>
    <w:rsid w:val="0096083B"/>
    <w:rsid w:val="0096493F"/>
    <w:rsid w:val="00970B64"/>
    <w:rsid w:val="00977351"/>
    <w:rsid w:val="009811B8"/>
    <w:rsid w:val="00982429"/>
    <w:rsid w:val="009841F6"/>
    <w:rsid w:val="00985EF9"/>
    <w:rsid w:val="00993C01"/>
    <w:rsid w:val="0099416C"/>
    <w:rsid w:val="0099591B"/>
    <w:rsid w:val="00996693"/>
    <w:rsid w:val="00997515"/>
    <w:rsid w:val="00997EDD"/>
    <w:rsid w:val="009A14ED"/>
    <w:rsid w:val="009A1DA3"/>
    <w:rsid w:val="009A4590"/>
    <w:rsid w:val="009A6FF5"/>
    <w:rsid w:val="009B1F2F"/>
    <w:rsid w:val="009B20B3"/>
    <w:rsid w:val="009B21A9"/>
    <w:rsid w:val="009B45DC"/>
    <w:rsid w:val="009B4F1D"/>
    <w:rsid w:val="009B61ED"/>
    <w:rsid w:val="009C070D"/>
    <w:rsid w:val="009C1595"/>
    <w:rsid w:val="009C758C"/>
    <w:rsid w:val="009C778C"/>
    <w:rsid w:val="009D081A"/>
    <w:rsid w:val="009D1404"/>
    <w:rsid w:val="009D4725"/>
    <w:rsid w:val="009D5EC9"/>
    <w:rsid w:val="009E0296"/>
    <w:rsid w:val="009E1D6A"/>
    <w:rsid w:val="009E290F"/>
    <w:rsid w:val="009F04EC"/>
    <w:rsid w:val="009F10ED"/>
    <w:rsid w:val="009F1C52"/>
    <w:rsid w:val="009F4404"/>
    <w:rsid w:val="009F6A1E"/>
    <w:rsid w:val="009F6C9B"/>
    <w:rsid w:val="00A02743"/>
    <w:rsid w:val="00A05CAE"/>
    <w:rsid w:val="00A05D38"/>
    <w:rsid w:val="00A05D66"/>
    <w:rsid w:val="00A10557"/>
    <w:rsid w:val="00A10B6D"/>
    <w:rsid w:val="00A11077"/>
    <w:rsid w:val="00A11B2B"/>
    <w:rsid w:val="00A11C4B"/>
    <w:rsid w:val="00A133A7"/>
    <w:rsid w:val="00A13F6D"/>
    <w:rsid w:val="00A16A2F"/>
    <w:rsid w:val="00A22BCA"/>
    <w:rsid w:val="00A246EC"/>
    <w:rsid w:val="00A249BB"/>
    <w:rsid w:val="00A25615"/>
    <w:rsid w:val="00A2764D"/>
    <w:rsid w:val="00A300F0"/>
    <w:rsid w:val="00A3039F"/>
    <w:rsid w:val="00A306E7"/>
    <w:rsid w:val="00A3364C"/>
    <w:rsid w:val="00A351B4"/>
    <w:rsid w:val="00A359EA"/>
    <w:rsid w:val="00A36FF6"/>
    <w:rsid w:val="00A40A2E"/>
    <w:rsid w:val="00A42DE6"/>
    <w:rsid w:val="00A43B8F"/>
    <w:rsid w:val="00A43D36"/>
    <w:rsid w:val="00A52515"/>
    <w:rsid w:val="00A55859"/>
    <w:rsid w:val="00A57E82"/>
    <w:rsid w:val="00A6416D"/>
    <w:rsid w:val="00A64ADF"/>
    <w:rsid w:val="00A64FF7"/>
    <w:rsid w:val="00A754D5"/>
    <w:rsid w:val="00A76F8D"/>
    <w:rsid w:val="00A81B66"/>
    <w:rsid w:val="00A82D1F"/>
    <w:rsid w:val="00A904EB"/>
    <w:rsid w:val="00A9375A"/>
    <w:rsid w:val="00A93774"/>
    <w:rsid w:val="00A93879"/>
    <w:rsid w:val="00A93FB1"/>
    <w:rsid w:val="00AA002A"/>
    <w:rsid w:val="00AA1870"/>
    <w:rsid w:val="00AA1EE9"/>
    <w:rsid w:val="00AA22EB"/>
    <w:rsid w:val="00AA54E7"/>
    <w:rsid w:val="00AA5D0A"/>
    <w:rsid w:val="00AB4861"/>
    <w:rsid w:val="00AB600C"/>
    <w:rsid w:val="00AC07AF"/>
    <w:rsid w:val="00AC250E"/>
    <w:rsid w:val="00AC7B0C"/>
    <w:rsid w:val="00AD0252"/>
    <w:rsid w:val="00AD5266"/>
    <w:rsid w:val="00AD5BC4"/>
    <w:rsid w:val="00AD615B"/>
    <w:rsid w:val="00AD7FBC"/>
    <w:rsid w:val="00AE09DA"/>
    <w:rsid w:val="00AE0D13"/>
    <w:rsid w:val="00AE1FD9"/>
    <w:rsid w:val="00AE393A"/>
    <w:rsid w:val="00AF1788"/>
    <w:rsid w:val="00AF4093"/>
    <w:rsid w:val="00AF59A6"/>
    <w:rsid w:val="00B01083"/>
    <w:rsid w:val="00B040AC"/>
    <w:rsid w:val="00B04EE4"/>
    <w:rsid w:val="00B04F70"/>
    <w:rsid w:val="00B072BB"/>
    <w:rsid w:val="00B07675"/>
    <w:rsid w:val="00B108DF"/>
    <w:rsid w:val="00B11222"/>
    <w:rsid w:val="00B1421E"/>
    <w:rsid w:val="00B14DD6"/>
    <w:rsid w:val="00B15C8E"/>
    <w:rsid w:val="00B22F6E"/>
    <w:rsid w:val="00B23B10"/>
    <w:rsid w:val="00B27BE3"/>
    <w:rsid w:val="00B314F1"/>
    <w:rsid w:val="00B319E9"/>
    <w:rsid w:val="00B325EA"/>
    <w:rsid w:val="00B326D2"/>
    <w:rsid w:val="00B32DE2"/>
    <w:rsid w:val="00B32EE6"/>
    <w:rsid w:val="00B33B68"/>
    <w:rsid w:val="00B361D3"/>
    <w:rsid w:val="00B37C7A"/>
    <w:rsid w:val="00B418A2"/>
    <w:rsid w:val="00B41F36"/>
    <w:rsid w:val="00B4243C"/>
    <w:rsid w:val="00B42BB8"/>
    <w:rsid w:val="00B44502"/>
    <w:rsid w:val="00B46D2E"/>
    <w:rsid w:val="00B47039"/>
    <w:rsid w:val="00B52460"/>
    <w:rsid w:val="00B53336"/>
    <w:rsid w:val="00B5372A"/>
    <w:rsid w:val="00B64C4D"/>
    <w:rsid w:val="00B65064"/>
    <w:rsid w:val="00B65343"/>
    <w:rsid w:val="00B66AF2"/>
    <w:rsid w:val="00B66FA5"/>
    <w:rsid w:val="00B71A8A"/>
    <w:rsid w:val="00B727A5"/>
    <w:rsid w:val="00B74067"/>
    <w:rsid w:val="00B772FB"/>
    <w:rsid w:val="00B8067B"/>
    <w:rsid w:val="00B8188B"/>
    <w:rsid w:val="00B81EB8"/>
    <w:rsid w:val="00B86DDF"/>
    <w:rsid w:val="00B90063"/>
    <w:rsid w:val="00B96B02"/>
    <w:rsid w:val="00BA1A61"/>
    <w:rsid w:val="00BA42F2"/>
    <w:rsid w:val="00BA4D2E"/>
    <w:rsid w:val="00BA7847"/>
    <w:rsid w:val="00BB40AA"/>
    <w:rsid w:val="00BB66B2"/>
    <w:rsid w:val="00BB7417"/>
    <w:rsid w:val="00BC0C07"/>
    <w:rsid w:val="00BC3106"/>
    <w:rsid w:val="00BC5952"/>
    <w:rsid w:val="00BC78A6"/>
    <w:rsid w:val="00BD0830"/>
    <w:rsid w:val="00BD26A3"/>
    <w:rsid w:val="00BD57C6"/>
    <w:rsid w:val="00BD5BB9"/>
    <w:rsid w:val="00BD5F8C"/>
    <w:rsid w:val="00BD7098"/>
    <w:rsid w:val="00BE48CE"/>
    <w:rsid w:val="00BE72AA"/>
    <w:rsid w:val="00BF0196"/>
    <w:rsid w:val="00BF2D1E"/>
    <w:rsid w:val="00BF31FA"/>
    <w:rsid w:val="00BF52C8"/>
    <w:rsid w:val="00BF5555"/>
    <w:rsid w:val="00BF7518"/>
    <w:rsid w:val="00C07926"/>
    <w:rsid w:val="00C115DB"/>
    <w:rsid w:val="00C11811"/>
    <w:rsid w:val="00C13444"/>
    <w:rsid w:val="00C15153"/>
    <w:rsid w:val="00C1604A"/>
    <w:rsid w:val="00C20E7D"/>
    <w:rsid w:val="00C20F0C"/>
    <w:rsid w:val="00C21663"/>
    <w:rsid w:val="00C219AF"/>
    <w:rsid w:val="00C257F5"/>
    <w:rsid w:val="00C318EB"/>
    <w:rsid w:val="00C32AE9"/>
    <w:rsid w:val="00C32C1C"/>
    <w:rsid w:val="00C34400"/>
    <w:rsid w:val="00C34F4D"/>
    <w:rsid w:val="00C36B02"/>
    <w:rsid w:val="00C4230D"/>
    <w:rsid w:val="00C43C54"/>
    <w:rsid w:val="00C46BD2"/>
    <w:rsid w:val="00C476D3"/>
    <w:rsid w:val="00C478E2"/>
    <w:rsid w:val="00C5063F"/>
    <w:rsid w:val="00C52BE8"/>
    <w:rsid w:val="00C53F3A"/>
    <w:rsid w:val="00C5494F"/>
    <w:rsid w:val="00C56E0D"/>
    <w:rsid w:val="00C5712F"/>
    <w:rsid w:val="00C6004D"/>
    <w:rsid w:val="00C60370"/>
    <w:rsid w:val="00C60401"/>
    <w:rsid w:val="00C60608"/>
    <w:rsid w:val="00C62910"/>
    <w:rsid w:val="00C62C88"/>
    <w:rsid w:val="00C62C9D"/>
    <w:rsid w:val="00C642DB"/>
    <w:rsid w:val="00C66931"/>
    <w:rsid w:val="00C70FCD"/>
    <w:rsid w:val="00C71653"/>
    <w:rsid w:val="00C71894"/>
    <w:rsid w:val="00C775B7"/>
    <w:rsid w:val="00C828F5"/>
    <w:rsid w:val="00C859BD"/>
    <w:rsid w:val="00C869DE"/>
    <w:rsid w:val="00C8757C"/>
    <w:rsid w:val="00C917D5"/>
    <w:rsid w:val="00C941BE"/>
    <w:rsid w:val="00C94F03"/>
    <w:rsid w:val="00C96E9F"/>
    <w:rsid w:val="00C971D1"/>
    <w:rsid w:val="00C978FA"/>
    <w:rsid w:val="00C97ADD"/>
    <w:rsid w:val="00CB0315"/>
    <w:rsid w:val="00CB614F"/>
    <w:rsid w:val="00CB686A"/>
    <w:rsid w:val="00CC1223"/>
    <w:rsid w:val="00CC2ADA"/>
    <w:rsid w:val="00CC3EE7"/>
    <w:rsid w:val="00CD1B95"/>
    <w:rsid w:val="00CD26C0"/>
    <w:rsid w:val="00CD6077"/>
    <w:rsid w:val="00CD706F"/>
    <w:rsid w:val="00CE0AC2"/>
    <w:rsid w:val="00CE170E"/>
    <w:rsid w:val="00CE2C3F"/>
    <w:rsid w:val="00CE3EBE"/>
    <w:rsid w:val="00CE6E7A"/>
    <w:rsid w:val="00CE7BA6"/>
    <w:rsid w:val="00CF0E89"/>
    <w:rsid w:val="00CF220D"/>
    <w:rsid w:val="00CF5212"/>
    <w:rsid w:val="00CF69A7"/>
    <w:rsid w:val="00D0011D"/>
    <w:rsid w:val="00D002CE"/>
    <w:rsid w:val="00D009AB"/>
    <w:rsid w:val="00D02036"/>
    <w:rsid w:val="00D049F6"/>
    <w:rsid w:val="00D0791B"/>
    <w:rsid w:val="00D104D0"/>
    <w:rsid w:val="00D14237"/>
    <w:rsid w:val="00D15AAF"/>
    <w:rsid w:val="00D15EEF"/>
    <w:rsid w:val="00D16943"/>
    <w:rsid w:val="00D172CC"/>
    <w:rsid w:val="00D1768A"/>
    <w:rsid w:val="00D20434"/>
    <w:rsid w:val="00D2131D"/>
    <w:rsid w:val="00D22296"/>
    <w:rsid w:val="00D23793"/>
    <w:rsid w:val="00D25099"/>
    <w:rsid w:val="00D3261D"/>
    <w:rsid w:val="00D42062"/>
    <w:rsid w:val="00D4245C"/>
    <w:rsid w:val="00D450FA"/>
    <w:rsid w:val="00D45CEB"/>
    <w:rsid w:val="00D46267"/>
    <w:rsid w:val="00D51BFA"/>
    <w:rsid w:val="00D523D3"/>
    <w:rsid w:val="00D5273F"/>
    <w:rsid w:val="00D5305D"/>
    <w:rsid w:val="00D57A5B"/>
    <w:rsid w:val="00D656C1"/>
    <w:rsid w:val="00D65C0D"/>
    <w:rsid w:val="00D71C3B"/>
    <w:rsid w:val="00D7382A"/>
    <w:rsid w:val="00D73DEE"/>
    <w:rsid w:val="00D75227"/>
    <w:rsid w:val="00D767B8"/>
    <w:rsid w:val="00D80B64"/>
    <w:rsid w:val="00D80D48"/>
    <w:rsid w:val="00D817AA"/>
    <w:rsid w:val="00D827A7"/>
    <w:rsid w:val="00D84385"/>
    <w:rsid w:val="00D862C3"/>
    <w:rsid w:val="00D86CF9"/>
    <w:rsid w:val="00D876F0"/>
    <w:rsid w:val="00D91A5A"/>
    <w:rsid w:val="00D91CAE"/>
    <w:rsid w:val="00D95692"/>
    <w:rsid w:val="00D96195"/>
    <w:rsid w:val="00D96AE6"/>
    <w:rsid w:val="00DA2E66"/>
    <w:rsid w:val="00DA333F"/>
    <w:rsid w:val="00DA576F"/>
    <w:rsid w:val="00DB10F6"/>
    <w:rsid w:val="00DB3497"/>
    <w:rsid w:val="00DB36CE"/>
    <w:rsid w:val="00DB4B2D"/>
    <w:rsid w:val="00DB60DF"/>
    <w:rsid w:val="00DB64D7"/>
    <w:rsid w:val="00DB7EDD"/>
    <w:rsid w:val="00DC001D"/>
    <w:rsid w:val="00DC6B25"/>
    <w:rsid w:val="00DC7E3C"/>
    <w:rsid w:val="00DD1C02"/>
    <w:rsid w:val="00DD2876"/>
    <w:rsid w:val="00DD29B5"/>
    <w:rsid w:val="00DD5048"/>
    <w:rsid w:val="00DE2F51"/>
    <w:rsid w:val="00DE33CA"/>
    <w:rsid w:val="00DE479D"/>
    <w:rsid w:val="00DF0E2D"/>
    <w:rsid w:val="00DF3FE6"/>
    <w:rsid w:val="00DF6118"/>
    <w:rsid w:val="00DF7A75"/>
    <w:rsid w:val="00DF7CD0"/>
    <w:rsid w:val="00E00CD0"/>
    <w:rsid w:val="00E0139F"/>
    <w:rsid w:val="00E02665"/>
    <w:rsid w:val="00E029D9"/>
    <w:rsid w:val="00E069E7"/>
    <w:rsid w:val="00E14C0A"/>
    <w:rsid w:val="00E14F0D"/>
    <w:rsid w:val="00E14F1D"/>
    <w:rsid w:val="00E179AC"/>
    <w:rsid w:val="00E224DE"/>
    <w:rsid w:val="00E2547A"/>
    <w:rsid w:val="00E27219"/>
    <w:rsid w:val="00E27897"/>
    <w:rsid w:val="00E30B44"/>
    <w:rsid w:val="00E3120B"/>
    <w:rsid w:val="00E32086"/>
    <w:rsid w:val="00E337E1"/>
    <w:rsid w:val="00E35366"/>
    <w:rsid w:val="00E35DBB"/>
    <w:rsid w:val="00E41F8C"/>
    <w:rsid w:val="00E42761"/>
    <w:rsid w:val="00E47855"/>
    <w:rsid w:val="00E535EC"/>
    <w:rsid w:val="00E54845"/>
    <w:rsid w:val="00E55651"/>
    <w:rsid w:val="00E56D20"/>
    <w:rsid w:val="00E57EEC"/>
    <w:rsid w:val="00E63A5D"/>
    <w:rsid w:val="00E643B3"/>
    <w:rsid w:val="00E64AE1"/>
    <w:rsid w:val="00E66837"/>
    <w:rsid w:val="00E709FD"/>
    <w:rsid w:val="00E7578A"/>
    <w:rsid w:val="00E82016"/>
    <w:rsid w:val="00E83280"/>
    <w:rsid w:val="00E833E1"/>
    <w:rsid w:val="00E866B0"/>
    <w:rsid w:val="00E91683"/>
    <w:rsid w:val="00E91894"/>
    <w:rsid w:val="00E92165"/>
    <w:rsid w:val="00E95A1A"/>
    <w:rsid w:val="00EA5378"/>
    <w:rsid w:val="00EA5E06"/>
    <w:rsid w:val="00EA6F4E"/>
    <w:rsid w:val="00EB2F4F"/>
    <w:rsid w:val="00EB707C"/>
    <w:rsid w:val="00EB780D"/>
    <w:rsid w:val="00ED0019"/>
    <w:rsid w:val="00ED090C"/>
    <w:rsid w:val="00ED11AA"/>
    <w:rsid w:val="00ED2A3B"/>
    <w:rsid w:val="00ED3A29"/>
    <w:rsid w:val="00EE4CFA"/>
    <w:rsid w:val="00EE52BC"/>
    <w:rsid w:val="00EF0F1A"/>
    <w:rsid w:val="00EF3415"/>
    <w:rsid w:val="00EF3A93"/>
    <w:rsid w:val="00EF442E"/>
    <w:rsid w:val="00EF596D"/>
    <w:rsid w:val="00F00711"/>
    <w:rsid w:val="00F012CF"/>
    <w:rsid w:val="00F01342"/>
    <w:rsid w:val="00F02030"/>
    <w:rsid w:val="00F04A68"/>
    <w:rsid w:val="00F12560"/>
    <w:rsid w:val="00F13A50"/>
    <w:rsid w:val="00F13CDE"/>
    <w:rsid w:val="00F16D09"/>
    <w:rsid w:val="00F17BC8"/>
    <w:rsid w:val="00F219CE"/>
    <w:rsid w:val="00F223EB"/>
    <w:rsid w:val="00F2351C"/>
    <w:rsid w:val="00F24CA0"/>
    <w:rsid w:val="00F27562"/>
    <w:rsid w:val="00F27F10"/>
    <w:rsid w:val="00F30E5D"/>
    <w:rsid w:val="00F346F7"/>
    <w:rsid w:val="00F34D02"/>
    <w:rsid w:val="00F35721"/>
    <w:rsid w:val="00F412A8"/>
    <w:rsid w:val="00F42680"/>
    <w:rsid w:val="00F446EE"/>
    <w:rsid w:val="00F466F1"/>
    <w:rsid w:val="00F5215A"/>
    <w:rsid w:val="00F52AA3"/>
    <w:rsid w:val="00F53440"/>
    <w:rsid w:val="00F53CDE"/>
    <w:rsid w:val="00F55366"/>
    <w:rsid w:val="00F55904"/>
    <w:rsid w:val="00F57A14"/>
    <w:rsid w:val="00F600FF"/>
    <w:rsid w:val="00F62276"/>
    <w:rsid w:val="00F644D5"/>
    <w:rsid w:val="00F64AFC"/>
    <w:rsid w:val="00F677DF"/>
    <w:rsid w:val="00F70156"/>
    <w:rsid w:val="00F71435"/>
    <w:rsid w:val="00F726C0"/>
    <w:rsid w:val="00F731A7"/>
    <w:rsid w:val="00F744CA"/>
    <w:rsid w:val="00F749AE"/>
    <w:rsid w:val="00F77C45"/>
    <w:rsid w:val="00F807FB"/>
    <w:rsid w:val="00F8197E"/>
    <w:rsid w:val="00F82B00"/>
    <w:rsid w:val="00F8606E"/>
    <w:rsid w:val="00F86098"/>
    <w:rsid w:val="00F86A9A"/>
    <w:rsid w:val="00F903EE"/>
    <w:rsid w:val="00F9468A"/>
    <w:rsid w:val="00F95214"/>
    <w:rsid w:val="00F96092"/>
    <w:rsid w:val="00F96633"/>
    <w:rsid w:val="00F977C6"/>
    <w:rsid w:val="00FA4A85"/>
    <w:rsid w:val="00FA4C37"/>
    <w:rsid w:val="00FA61F5"/>
    <w:rsid w:val="00FB2E5F"/>
    <w:rsid w:val="00FB38E8"/>
    <w:rsid w:val="00FC1AB8"/>
    <w:rsid w:val="00FC2CB4"/>
    <w:rsid w:val="00FC52E6"/>
    <w:rsid w:val="00FC7028"/>
    <w:rsid w:val="00FD3BA4"/>
    <w:rsid w:val="00FD6986"/>
    <w:rsid w:val="00FD6A36"/>
    <w:rsid w:val="00FD7D16"/>
    <w:rsid w:val="00FE0F3D"/>
    <w:rsid w:val="00FE322A"/>
    <w:rsid w:val="00FE3AED"/>
    <w:rsid w:val="00FE4B68"/>
    <w:rsid w:val="00FE50FE"/>
    <w:rsid w:val="00FE528D"/>
    <w:rsid w:val="00FE5589"/>
    <w:rsid w:val="00FE5C79"/>
    <w:rsid w:val="00FE5CB6"/>
    <w:rsid w:val="00FE5F95"/>
    <w:rsid w:val="00FE6971"/>
    <w:rsid w:val="00FF050D"/>
    <w:rsid w:val="00FF2892"/>
    <w:rsid w:val="00FF2A9F"/>
    <w:rsid w:val="00FF3105"/>
    <w:rsid w:val="00FF40A1"/>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7EAAE"/>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7422D8"/>
    <w:pPr>
      <w:spacing w:before="600" w:after="0" w:line="240" w:lineRule="auto"/>
    </w:pPr>
    <w:rPr>
      <w:rFonts w:ascii="Bookman Old Style" w:eastAsia="Times New Roman" w:hAnsi="Bookman Old Style" w:cs="Times New Roman"/>
      <w:sz w:val="24"/>
      <w:szCs w:val="20"/>
      <w:lang w:eastAsia="es-ES"/>
    </w:rPr>
  </w:style>
  <w:style w:type="character" w:customStyle="1" w:styleId="TextoindependienteCar">
    <w:name w:val="Texto independiente Car"/>
    <w:basedOn w:val="Fuentedeprrafopredeter"/>
    <w:link w:val="Textoindependiente"/>
    <w:rsid w:val="007422D8"/>
    <w:rPr>
      <w:rFonts w:ascii="Bookman Old Style" w:eastAsia="Times New Roman" w:hAnsi="Bookman Old Style" w:cs="Times New Roman"/>
      <w:sz w:val="24"/>
      <w:szCs w:val="20"/>
      <w:lang w:eastAsia="es-ES"/>
    </w:rPr>
  </w:style>
  <w:style w:type="paragraph" w:customStyle="1" w:styleId="m8439574527762783304gmail-msolistparagraph">
    <w:name w:val="m_8439574527762783304gmail-msolistparagraph"/>
    <w:basedOn w:val="Normal"/>
    <w:rsid w:val="00F4268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3702">
      <w:bodyDiv w:val="1"/>
      <w:marLeft w:val="0"/>
      <w:marRight w:val="0"/>
      <w:marTop w:val="0"/>
      <w:marBottom w:val="0"/>
      <w:divBdr>
        <w:top w:val="none" w:sz="0" w:space="0" w:color="auto"/>
        <w:left w:val="none" w:sz="0" w:space="0" w:color="auto"/>
        <w:bottom w:val="none" w:sz="0" w:space="0" w:color="auto"/>
        <w:right w:val="none" w:sz="0" w:space="0" w:color="auto"/>
      </w:divBdr>
    </w:div>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262306743">
      <w:bodyDiv w:val="1"/>
      <w:marLeft w:val="0"/>
      <w:marRight w:val="0"/>
      <w:marTop w:val="0"/>
      <w:marBottom w:val="0"/>
      <w:divBdr>
        <w:top w:val="none" w:sz="0" w:space="0" w:color="auto"/>
        <w:left w:val="none" w:sz="0" w:space="0" w:color="auto"/>
        <w:bottom w:val="none" w:sz="0" w:space="0" w:color="auto"/>
        <w:right w:val="none" w:sz="0" w:space="0" w:color="auto"/>
      </w:divBdr>
    </w:div>
    <w:div w:id="35916493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4</Pages>
  <Words>1082</Words>
  <Characters>5955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Adriana Ramirez Vargas</cp:lastModifiedBy>
  <cp:revision>65</cp:revision>
  <cp:lastPrinted>2019-06-19T18:24:00Z</cp:lastPrinted>
  <dcterms:created xsi:type="dcterms:W3CDTF">2019-03-19T15:27:00Z</dcterms:created>
  <dcterms:modified xsi:type="dcterms:W3CDTF">2019-10-01T16:03:00Z</dcterms:modified>
</cp:coreProperties>
</file>